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159" w:rsidRPr="002727F0" w:rsidRDefault="005C5159" w:rsidP="002727F0">
      <w:pPr>
        <w:jc w:val="center"/>
        <w:rPr>
          <w:rFonts w:ascii="Arial" w:hAnsi="Arial" w:cs="Arial"/>
          <w:b/>
          <w:u w:val="single"/>
        </w:rPr>
      </w:pPr>
      <w:r w:rsidRPr="002727F0">
        <w:rPr>
          <w:rFonts w:ascii="Arial" w:hAnsi="Arial" w:cs="Arial"/>
          <w:b/>
          <w:u w:val="single"/>
        </w:rPr>
        <w:t>Sbor dobrovolných hasičů Ratboř</w:t>
      </w:r>
    </w:p>
    <w:p w:rsidR="005C5159" w:rsidRDefault="005C5159" w:rsidP="005C5159">
      <w:pPr>
        <w:jc w:val="both"/>
      </w:pPr>
    </w:p>
    <w:p w:rsidR="005C5159" w:rsidRPr="006D6A95" w:rsidRDefault="005C5159" w:rsidP="005C5159">
      <w:pPr>
        <w:jc w:val="both"/>
        <w:rPr>
          <w:rFonts w:ascii="Arial" w:hAnsi="Arial" w:cs="Arial"/>
          <w:sz w:val="20"/>
          <w:szCs w:val="20"/>
        </w:rPr>
      </w:pPr>
      <w:r w:rsidRPr="006D6A95">
        <w:rPr>
          <w:rFonts w:ascii="Arial" w:hAnsi="Arial" w:cs="Arial"/>
          <w:sz w:val="20"/>
          <w:szCs w:val="20"/>
        </w:rPr>
        <w:t>V roce 2011 oslavil náš sbor 125. výročí svého založení.</w:t>
      </w:r>
    </w:p>
    <w:p w:rsidR="005C5159" w:rsidRPr="006D6A95" w:rsidRDefault="005C5159" w:rsidP="005C5159">
      <w:pPr>
        <w:jc w:val="both"/>
        <w:rPr>
          <w:rFonts w:ascii="Arial" w:hAnsi="Arial" w:cs="Arial"/>
          <w:sz w:val="20"/>
          <w:szCs w:val="20"/>
        </w:rPr>
      </w:pPr>
      <w:r w:rsidRPr="006D6A95">
        <w:rPr>
          <w:rFonts w:ascii="Arial" w:hAnsi="Arial" w:cs="Arial"/>
          <w:sz w:val="20"/>
          <w:szCs w:val="20"/>
        </w:rPr>
        <w:t>Jako nejdůležitější akce uplynulého období bych chtěl zmínit sběr kovového odpadu, který se konal 16.4.2011 a pomalu se z něho stává tradice. Prostředky získané touto formou jsou jedním z mála zdrojů našich finančních příjmů a slouží na další činnost sdružení. Chtěl bych poděkovat všem, kteří nám alespoň troškou přispěli a obecnímu úřadu za zapůjčení traktoru, který posloužil při jeho svozu.</w:t>
      </w:r>
    </w:p>
    <w:p w:rsidR="005C5159" w:rsidRPr="006D6A95" w:rsidRDefault="005C5159" w:rsidP="005C5159">
      <w:pPr>
        <w:jc w:val="both"/>
        <w:rPr>
          <w:rFonts w:ascii="Arial" w:hAnsi="Arial" w:cs="Arial"/>
          <w:sz w:val="20"/>
          <w:szCs w:val="20"/>
        </w:rPr>
      </w:pPr>
      <w:r w:rsidRPr="006D6A95">
        <w:rPr>
          <w:rFonts w:ascii="Arial" w:hAnsi="Arial" w:cs="Arial"/>
          <w:sz w:val="20"/>
          <w:szCs w:val="20"/>
        </w:rPr>
        <w:t xml:space="preserve">Druhou akcí bylo uspořádání okrskové soutěže v hasičském sportu na místním fotbalovém hřišti 7.5.2011. Naše družstvo se umístilo na 5. místě. Pro pobavení všech přítomných si po letech zasoutěžila a ratbořská stará garda. Poděkování opět patří obecnímu úřadu, tentokrát za zapůjčení cisterny a za zakoupení cen pro vítěze, dále TJ Slavoji za umožnění konání této soutěže na bezvadně připraveném hřišti. Dne 28.5.2011 se družstvo zúčastnilo Okresní soutěže v hasičském sportu konané na atletickém stadionu v Kolíně a umístilo se na 7. místě. </w:t>
      </w:r>
    </w:p>
    <w:p w:rsidR="005C5159" w:rsidRPr="006D6A95" w:rsidRDefault="00B9256D" w:rsidP="005C515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652780</wp:posOffset>
            </wp:positionH>
            <wp:positionV relativeFrom="paragraph">
              <wp:posOffset>962660</wp:posOffset>
            </wp:positionV>
            <wp:extent cx="1266825" cy="1323975"/>
            <wp:effectExtent l="19050" t="0" r="9525" b="0"/>
            <wp:wrapNone/>
            <wp:docPr id="1" name="Obrázek 1" descr="C:\Users\standa\AppData\Local\Microsoft\Windows\Temporary Internet Files\Content.IE5\K3HFYY77\MC90007919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nda\AppData\Local\Microsoft\Windows\Temporary Internet Files\Content.IE5\K3HFYY77\MC900079193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5159" w:rsidRPr="006D6A95">
        <w:rPr>
          <w:rFonts w:ascii="Arial" w:hAnsi="Arial" w:cs="Arial"/>
          <w:sz w:val="20"/>
          <w:szCs w:val="20"/>
        </w:rPr>
        <w:t>Třetí akcí bylo uspořádání zájezdu pro naše členy a příznivce do Pivovaru Bernard v Humpolci a Pelhřimova – města rekordů, který se uskutečnil 4.6.2011. Účastníků zájezdu bylo 38. Nezapomínáme ani na životní jubilea našich členů. Stav členské základny k 31.12.2011 je 60 členů.</w:t>
      </w:r>
    </w:p>
    <w:p w:rsidR="005C5159" w:rsidRDefault="005C5159" w:rsidP="005C5159">
      <w:pPr>
        <w:jc w:val="both"/>
        <w:rPr>
          <w:rFonts w:ascii="Arial" w:hAnsi="Arial" w:cs="Arial"/>
          <w:sz w:val="20"/>
          <w:szCs w:val="20"/>
        </w:rPr>
      </w:pPr>
    </w:p>
    <w:p w:rsidR="00B9256D" w:rsidRDefault="00B9256D" w:rsidP="005C5159">
      <w:pPr>
        <w:jc w:val="both"/>
        <w:rPr>
          <w:rFonts w:ascii="Arial" w:hAnsi="Arial" w:cs="Arial"/>
          <w:sz w:val="20"/>
          <w:szCs w:val="20"/>
        </w:rPr>
      </w:pPr>
    </w:p>
    <w:p w:rsidR="00B9256D" w:rsidRDefault="00B9256D" w:rsidP="005C5159">
      <w:pPr>
        <w:jc w:val="both"/>
        <w:rPr>
          <w:rFonts w:ascii="Arial" w:hAnsi="Arial" w:cs="Arial"/>
          <w:sz w:val="20"/>
          <w:szCs w:val="20"/>
        </w:rPr>
      </w:pPr>
    </w:p>
    <w:p w:rsidR="00B9256D" w:rsidRDefault="00B9256D" w:rsidP="005C5159">
      <w:pPr>
        <w:jc w:val="both"/>
        <w:rPr>
          <w:rFonts w:ascii="Arial" w:hAnsi="Arial" w:cs="Arial"/>
          <w:sz w:val="20"/>
          <w:szCs w:val="20"/>
        </w:rPr>
      </w:pPr>
    </w:p>
    <w:p w:rsidR="00B9256D" w:rsidRDefault="00B9256D" w:rsidP="005C5159">
      <w:pPr>
        <w:jc w:val="both"/>
        <w:rPr>
          <w:rFonts w:ascii="Arial" w:hAnsi="Arial" w:cs="Arial"/>
          <w:sz w:val="20"/>
          <w:szCs w:val="20"/>
        </w:rPr>
      </w:pPr>
    </w:p>
    <w:p w:rsidR="00B9256D" w:rsidRDefault="00B9256D" w:rsidP="005C5159">
      <w:pPr>
        <w:jc w:val="both"/>
        <w:rPr>
          <w:rFonts w:ascii="Arial" w:hAnsi="Arial" w:cs="Arial"/>
          <w:sz w:val="20"/>
          <w:szCs w:val="20"/>
        </w:rPr>
      </w:pPr>
    </w:p>
    <w:p w:rsidR="00B9256D" w:rsidRDefault="00B9256D" w:rsidP="005C5159">
      <w:pPr>
        <w:jc w:val="both"/>
        <w:rPr>
          <w:rFonts w:ascii="Arial" w:hAnsi="Arial" w:cs="Arial"/>
          <w:sz w:val="20"/>
          <w:szCs w:val="20"/>
        </w:rPr>
      </w:pPr>
    </w:p>
    <w:p w:rsidR="00B9256D" w:rsidRDefault="00B9256D" w:rsidP="005C5159">
      <w:pPr>
        <w:jc w:val="both"/>
        <w:rPr>
          <w:rFonts w:ascii="Arial" w:hAnsi="Arial" w:cs="Arial"/>
          <w:sz w:val="20"/>
          <w:szCs w:val="20"/>
        </w:rPr>
      </w:pPr>
    </w:p>
    <w:p w:rsidR="00B9256D" w:rsidRDefault="00B9256D" w:rsidP="005C5159">
      <w:pPr>
        <w:jc w:val="both"/>
        <w:rPr>
          <w:rFonts w:ascii="Arial" w:hAnsi="Arial" w:cs="Arial"/>
          <w:sz w:val="20"/>
          <w:szCs w:val="20"/>
        </w:rPr>
      </w:pPr>
    </w:p>
    <w:p w:rsidR="00B9256D" w:rsidRPr="006D6A95" w:rsidRDefault="00B9256D" w:rsidP="005C5159">
      <w:pPr>
        <w:jc w:val="both"/>
        <w:rPr>
          <w:rFonts w:ascii="Arial" w:hAnsi="Arial" w:cs="Arial"/>
          <w:sz w:val="20"/>
          <w:szCs w:val="20"/>
        </w:rPr>
      </w:pPr>
    </w:p>
    <w:p w:rsidR="005C5159" w:rsidRPr="006D6A95" w:rsidRDefault="005C5159" w:rsidP="005C5159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  <w:r w:rsidRPr="006D6A95">
        <w:rPr>
          <w:rFonts w:ascii="Arial" w:hAnsi="Arial" w:cs="Arial"/>
          <w:sz w:val="20"/>
          <w:szCs w:val="20"/>
        </w:rPr>
        <w:t xml:space="preserve">                    Petr Hron, starosta SDH Ratboř</w:t>
      </w:r>
    </w:p>
    <w:p w:rsidR="00AA7A4F" w:rsidRDefault="00AA7A4F" w:rsidP="005C5159">
      <w:pPr>
        <w:jc w:val="both"/>
      </w:pPr>
    </w:p>
    <w:p w:rsidR="00F3437B" w:rsidRDefault="008C40FE" w:rsidP="005C5159">
      <w:pPr>
        <w:ind w:left="-142" w:firstLine="142"/>
        <w:jc w:val="both"/>
      </w:pPr>
    </w:p>
    <w:p w:rsidR="00AA7A4F" w:rsidRDefault="00AA7A4F" w:rsidP="00AA7A4F">
      <w:pPr>
        <w:jc w:val="center"/>
        <w:rPr>
          <w:rFonts w:ascii="Arial" w:hAnsi="Arial" w:cs="Arial"/>
          <w:b/>
          <w:u w:val="single"/>
        </w:rPr>
      </w:pPr>
      <w:r w:rsidRPr="00B42040">
        <w:rPr>
          <w:rFonts w:ascii="Arial" w:hAnsi="Arial" w:cs="Arial"/>
          <w:b/>
          <w:u w:val="single"/>
        </w:rPr>
        <w:t>J</w:t>
      </w:r>
      <w:r>
        <w:rPr>
          <w:rFonts w:ascii="Arial" w:hAnsi="Arial" w:cs="Arial"/>
          <w:b/>
          <w:u w:val="single"/>
        </w:rPr>
        <w:t xml:space="preserve"> </w:t>
      </w:r>
      <w:r w:rsidRPr="00B42040">
        <w:rPr>
          <w:rFonts w:ascii="Arial" w:hAnsi="Arial" w:cs="Arial"/>
          <w:b/>
          <w:u w:val="single"/>
        </w:rPr>
        <w:t>U</w:t>
      </w:r>
      <w:r>
        <w:rPr>
          <w:rFonts w:ascii="Arial" w:hAnsi="Arial" w:cs="Arial"/>
          <w:b/>
          <w:u w:val="single"/>
        </w:rPr>
        <w:t xml:space="preserve"> </w:t>
      </w:r>
      <w:r w:rsidRPr="00B42040">
        <w:rPr>
          <w:rFonts w:ascii="Arial" w:hAnsi="Arial" w:cs="Arial"/>
          <w:b/>
          <w:u w:val="single"/>
        </w:rPr>
        <w:t>N</w:t>
      </w:r>
      <w:r>
        <w:rPr>
          <w:rFonts w:ascii="Arial" w:hAnsi="Arial" w:cs="Arial"/>
          <w:b/>
          <w:u w:val="single"/>
        </w:rPr>
        <w:t xml:space="preserve"> </w:t>
      </w:r>
      <w:r w:rsidRPr="00B42040">
        <w:rPr>
          <w:rFonts w:ascii="Arial" w:hAnsi="Arial" w:cs="Arial"/>
          <w:b/>
          <w:u w:val="single"/>
        </w:rPr>
        <w:t>Á</w:t>
      </w:r>
      <w:r>
        <w:rPr>
          <w:rFonts w:ascii="Arial" w:hAnsi="Arial" w:cs="Arial"/>
          <w:b/>
          <w:u w:val="single"/>
        </w:rPr>
        <w:t xml:space="preserve"> </w:t>
      </w:r>
      <w:r w:rsidRPr="00B42040">
        <w:rPr>
          <w:rFonts w:ascii="Arial" w:hAnsi="Arial" w:cs="Arial"/>
          <w:b/>
          <w:u w:val="single"/>
        </w:rPr>
        <w:t>K</w:t>
      </w:r>
    </w:p>
    <w:p w:rsidR="00AA7A4F" w:rsidRPr="00B42040" w:rsidRDefault="00AA7A4F" w:rsidP="00AA7A4F">
      <w:pPr>
        <w:jc w:val="center"/>
        <w:rPr>
          <w:rFonts w:ascii="Arial" w:hAnsi="Arial" w:cs="Arial"/>
          <w:b/>
          <w:u w:val="single"/>
        </w:rPr>
      </w:pPr>
    </w:p>
    <w:p w:rsidR="00AA7A4F" w:rsidRPr="006D6A95" w:rsidRDefault="00AA7A4F" w:rsidP="00AA7A4F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6D6A95">
        <w:rPr>
          <w:rFonts w:ascii="Arial" w:hAnsi="Arial" w:cs="Arial"/>
          <w:sz w:val="20"/>
          <w:szCs w:val="20"/>
        </w:rPr>
        <w:t xml:space="preserve">Rok 2011 byl ve znamení budování nového „mladého“ střediska. Po nebývalém nárůstu počtu vlčat a světlušek počátkem školního roku, jsme měli plno práce s jejich zapracováním do oddílů a přípravou na tábor. Kromě běžných schůzek jsme k tomu využili i různé krátkodobější akce a také slušně obsazenou výpravu do Nového Města na Moravě o velikonočních prázdninách.  Při tomto podniku jsme byli ubytováni v chatě místních skautů a prohlédli jsme si např. blízký běžkařský areál, v lese i v chatě si zahráli pro většinu nováčků </w:t>
      </w:r>
      <w:r w:rsidRPr="006D6A95">
        <w:rPr>
          <w:rFonts w:ascii="Arial" w:hAnsi="Arial" w:cs="Arial"/>
          <w:sz w:val="20"/>
          <w:szCs w:val="20"/>
        </w:rPr>
        <w:lastRenderedPageBreak/>
        <w:t>mnoho nových her, vyzkoušeli orientaci a pěkně se zkoulovali na poslední haldě vyhrnutého sněhu u jedné z lesních křižovatek. Skauti navíc zdolali i nejvyšší vrchol Žďárských vrchů - Devět skal. Do prázdnin nás pak čekal např. Svojsíkův závod, pomoc při „Dni záchranářů“ v Ratboři a několik brigád na tábořišti – hlavně úprava přístupové cesty.</w:t>
      </w:r>
    </w:p>
    <w:p w:rsidR="00AA7A4F" w:rsidRPr="006D6A95" w:rsidRDefault="00AA7A4F" w:rsidP="00AA7A4F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6D6A95">
        <w:rPr>
          <w:rFonts w:ascii="Arial" w:hAnsi="Arial" w:cs="Arial"/>
          <w:sz w:val="20"/>
          <w:szCs w:val="20"/>
        </w:rPr>
        <w:t xml:space="preserve">Tábor proběhl opět na počátku prázdnin v Ratajích n/S (3 týdny) a od toho minulého se dost odlišoval. Díky spoustě nových malých táborníků, pro které bylo mnoho věcí poprvé, se změnila celá atmosféra a my starší jsme se museli přizpůsobit. Ale rádi. Jediným větším problémem možná bylo zahájení celotáborové hry „Poklad kapitána </w:t>
      </w:r>
      <w:proofErr w:type="spellStart"/>
      <w:r w:rsidRPr="006D6A95">
        <w:rPr>
          <w:rFonts w:ascii="Arial" w:hAnsi="Arial" w:cs="Arial"/>
          <w:sz w:val="20"/>
          <w:szCs w:val="20"/>
        </w:rPr>
        <w:t>Kidda</w:t>
      </w:r>
      <w:proofErr w:type="spellEnd"/>
      <w:r w:rsidRPr="006D6A95">
        <w:rPr>
          <w:rFonts w:ascii="Arial" w:hAnsi="Arial" w:cs="Arial"/>
          <w:sz w:val="20"/>
          <w:szCs w:val="20"/>
        </w:rPr>
        <w:t xml:space="preserve">“, které proběhlo trochu více naturalisticky. Některým táborníkům pak trvalo dost dlouho, než pochopili, že jde opravdu pouze o hru a bát se opravdu nemusí. Někteří si možná nejsou jisti dodnes. </w:t>
      </w:r>
      <w:proofErr w:type="spellStart"/>
      <w:r w:rsidRPr="006D6A95">
        <w:rPr>
          <w:rFonts w:ascii="Arial" w:hAnsi="Arial" w:cs="Arial"/>
          <w:sz w:val="20"/>
          <w:szCs w:val="20"/>
        </w:rPr>
        <w:t>Kiddův</w:t>
      </w:r>
      <w:proofErr w:type="spellEnd"/>
      <w:r w:rsidRPr="006D6A95">
        <w:rPr>
          <w:rFonts w:ascii="Arial" w:hAnsi="Arial" w:cs="Arial"/>
          <w:sz w:val="20"/>
          <w:szCs w:val="20"/>
        </w:rPr>
        <w:t xml:space="preserve"> poklad jsme nakonec samozřejmě objevili a získali a kromě toho jsme absolvovali i tradiční táborové činnosti – sportovní i dobrodružné hry a soutěže, koupání, stavby, vyrábění ze dřeva, kůže apod., služby, hlídky, učení, práci i zábavu. Při tom všem se nakonec družiny vlčat a světlušek (teď už bývalých nováčků) daly nejlépe dohromady. Tábor je totiž pro podobné tmelení kolektivu ideální příležitostí.</w:t>
      </w:r>
    </w:p>
    <w:p w:rsidR="00AA7A4F" w:rsidRPr="006D6A95" w:rsidRDefault="00AA7A4F" w:rsidP="00AA7A4F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6D6A95">
        <w:rPr>
          <w:rFonts w:ascii="Arial" w:hAnsi="Arial" w:cs="Arial"/>
          <w:sz w:val="20"/>
          <w:szCs w:val="20"/>
        </w:rPr>
        <w:t>Po ukončení tábora nás na konci srpna čekalo ještě loučení s prázdninami - Poslední prázdninový oheň - opět v Ratajích. Bohužel jsme se setkali s nepřízní počasí, a tak nás nebylo mnoho a snad poprvé jsme nemohli zapálit připravený slavnostní oheň, ale museli jsme se spokojit s posezením v „boudě“ a trochu omezeným programem. Oheň praskal pouze v kamnech a další plápolal v petrolejce. Ale nevzdali jsme se.</w:t>
      </w:r>
    </w:p>
    <w:p w:rsidR="00AA7A4F" w:rsidRPr="006D6A95" w:rsidRDefault="00AA7A4F" w:rsidP="00AA7A4F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6D6A95">
        <w:rPr>
          <w:rFonts w:ascii="Arial" w:hAnsi="Arial" w:cs="Arial"/>
          <w:sz w:val="20"/>
          <w:szCs w:val="20"/>
        </w:rPr>
        <w:t>V novém školním roce už jsme takový příliv nováčků nezaznamenali, přesto se jich několik dostavilo. Hlavně ale začaly pravidelné schůzky, opět prokládané dalšími akcemi. V září to bylo Hemžení v Plaňanech, o podzimních prázdninách výprava do České Skalice (spojená mj. s návštěvou ZOO Dvůr Králové), dále pak brigády, prosincové posezení s rodiči (zatím bohužel s malou účastí), mikulášská besídka, Betlémské světlo a na závěr tradiční zdobení stromku pro zvířátka v Motýlím údolí u Petrovic II. (naše bývalé tábořiště).</w:t>
      </w:r>
    </w:p>
    <w:p w:rsidR="00AA7A4F" w:rsidRPr="006D6A95" w:rsidRDefault="00AA7A4F" w:rsidP="00AA7A4F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6D6A95">
        <w:rPr>
          <w:rFonts w:ascii="Arial" w:hAnsi="Arial" w:cs="Arial"/>
          <w:sz w:val="20"/>
          <w:szCs w:val="20"/>
        </w:rPr>
        <w:t xml:space="preserve">Rok 2011 byl pro nás velmi důležitým. Podařilo se udržet většinu nově přihlášených vlčat a světlušek, hlavním prubířským kamenem byl tábor, a to je pro naši budoucnost významnou skutečností. Doufám, že „suchá“ léta po zrušení školy v Ratboři jsou už opravdu za námi a můžeme s optimismem hledět do budoucna. A trochu také do minulosti, v roce 2012 totiž </w:t>
      </w:r>
      <w:r w:rsidRPr="006D6A95">
        <w:rPr>
          <w:rFonts w:ascii="Arial" w:hAnsi="Arial" w:cs="Arial"/>
          <w:sz w:val="20"/>
          <w:szCs w:val="20"/>
        </w:rPr>
        <w:lastRenderedPageBreak/>
        <w:t>oslavíme, společně s celým českým skautingem, rovnou stovku. Sto let JUNÁKA.</w:t>
      </w:r>
    </w:p>
    <w:p w:rsidR="00AA7A4F" w:rsidRPr="006D6A95" w:rsidRDefault="00AA7A4F" w:rsidP="00AA7A4F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AA7A4F" w:rsidRPr="006D6A95" w:rsidRDefault="00AA7A4F" w:rsidP="00AA7A4F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  <w:r w:rsidRPr="006D6A95">
        <w:rPr>
          <w:rFonts w:ascii="Arial" w:hAnsi="Arial" w:cs="Arial"/>
          <w:sz w:val="20"/>
          <w:szCs w:val="20"/>
        </w:rPr>
        <w:t>V Ratboři 21. 2. 2012                   Jan Němec</w:t>
      </w:r>
    </w:p>
    <w:p w:rsidR="00AA7A4F" w:rsidRDefault="00AA7A4F" w:rsidP="00AA7A4F">
      <w:pPr>
        <w:jc w:val="both"/>
      </w:pPr>
    </w:p>
    <w:p w:rsidR="00AA7A4F" w:rsidRDefault="00AA7A4F" w:rsidP="00AA7A4F">
      <w:pPr>
        <w:jc w:val="both"/>
      </w:pPr>
    </w:p>
    <w:p w:rsidR="00AA7A4F" w:rsidRDefault="00AA7A4F" w:rsidP="00AA7A4F">
      <w:pPr>
        <w:ind w:left="-142" w:firstLine="142"/>
        <w:jc w:val="center"/>
        <w:rPr>
          <w:rFonts w:ascii="Arial" w:hAnsi="Arial" w:cs="Arial"/>
          <w:b/>
          <w:u w:val="single"/>
        </w:rPr>
      </w:pPr>
      <w:r w:rsidRPr="00AA7A4F">
        <w:rPr>
          <w:rFonts w:ascii="Arial" w:hAnsi="Arial" w:cs="Arial"/>
          <w:b/>
          <w:u w:val="single"/>
        </w:rPr>
        <w:t>M</w:t>
      </w:r>
      <w:r>
        <w:rPr>
          <w:rFonts w:ascii="Arial" w:hAnsi="Arial" w:cs="Arial"/>
          <w:b/>
          <w:u w:val="single"/>
        </w:rPr>
        <w:t xml:space="preserve"> </w:t>
      </w:r>
      <w:r w:rsidRPr="00AA7A4F">
        <w:rPr>
          <w:rFonts w:ascii="Arial" w:hAnsi="Arial" w:cs="Arial"/>
          <w:b/>
          <w:u w:val="single"/>
        </w:rPr>
        <w:t>A</w:t>
      </w:r>
      <w:r>
        <w:rPr>
          <w:rFonts w:ascii="Arial" w:hAnsi="Arial" w:cs="Arial"/>
          <w:b/>
          <w:u w:val="single"/>
        </w:rPr>
        <w:t xml:space="preserve"> </w:t>
      </w:r>
      <w:r w:rsidRPr="00AA7A4F">
        <w:rPr>
          <w:rFonts w:ascii="Arial" w:hAnsi="Arial" w:cs="Arial"/>
          <w:b/>
          <w:u w:val="single"/>
        </w:rPr>
        <w:t>T</w:t>
      </w:r>
      <w:r>
        <w:rPr>
          <w:rFonts w:ascii="Arial" w:hAnsi="Arial" w:cs="Arial"/>
          <w:b/>
          <w:u w:val="single"/>
        </w:rPr>
        <w:t xml:space="preserve"> </w:t>
      </w:r>
      <w:r w:rsidRPr="00AA7A4F">
        <w:rPr>
          <w:rFonts w:ascii="Arial" w:hAnsi="Arial" w:cs="Arial"/>
          <w:b/>
          <w:u w:val="single"/>
        </w:rPr>
        <w:t>E</w:t>
      </w:r>
      <w:r>
        <w:rPr>
          <w:rFonts w:ascii="Arial" w:hAnsi="Arial" w:cs="Arial"/>
          <w:b/>
          <w:u w:val="single"/>
        </w:rPr>
        <w:t xml:space="preserve"> </w:t>
      </w:r>
      <w:r w:rsidRPr="00AA7A4F">
        <w:rPr>
          <w:rFonts w:ascii="Arial" w:hAnsi="Arial" w:cs="Arial"/>
          <w:b/>
          <w:u w:val="single"/>
        </w:rPr>
        <w:t>Ř</w:t>
      </w:r>
      <w:r>
        <w:rPr>
          <w:rFonts w:ascii="Arial" w:hAnsi="Arial" w:cs="Arial"/>
          <w:b/>
          <w:u w:val="single"/>
        </w:rPr>
        <w:t xml:space="preserve"> </w:t>
      </w:r>
      <w:r w:rsidRPr="00AA7A4F">
        <w:rPr>
          <w:rFonts w:ascii="Arial" w:hAnsi="Arial" w:cs="Arial"/>
          <w:b/>
          <w:u w:val="single"/>
        </w:rPr>
        <w:t>S</w:t>
      </w:r>
      <w:r>
        <w:rPr>
          <w:rFonts w:ascii="Arial" w:hAnsi="Arial" w:cs="Arial"/>
          <w:b/>
          <w:u w:val="single"/>
        </w:rPr>
        <w:t> </w:t>
      </w:r>
      <w:r w:rsidRPr="00AA7A4F">
        <w:rPr>
          <w:rFonts w:ascii="Arial" w:hAnsi="Arial" w:cs="Arial"/>
          <w:b/>
          <w:u w:val="single"/>
        </w:rPr>
        <w:t>K</w:t>
      </w:r>
      <w:r>
        <w:rPr>
          <w:rFonts w:ascii="Arial" w:hAnsi="Arial" w:cs="Arial"/>
          <w:b/>
          <w:u w:val="single"/>
        </w:rPr>
        <w:t xml:space="preserve"> </w:t>
      </w:r>
      <w:r w:rsidRPr="00AA7A4F">
        <w:rPr>
          <w:rFonts w:ascii="Arial" w:hAnsi="Arial" w:cs="Arial"/>
          <w:b/>
          <w:u w:val="single"/>
        </w:rPr>
        <w:t>Á  Š</w:t>
      </w:r>
      <w:r>
        <w:rPr>
          <w:rFonts w:ascii="Arial" w:hAnsi="Arial" w:cs="Arial"/>
          <w:b/>
          <w:u w:val="single"/>
        </w:rPr>
        <w:t xml:space="preserve"> </w:t>
      </w:r>
      <w:r w:rsidRPr="00AA7A4F">
        <w:rPr>
          <w:rFonts w:ascii="Arial" w:hAnsi="Arial" w:cs="Arial"/>
          <w:b/>
          <w:u w:val="single"/>
        </w:rPr>
        <w:t>K</w:t>
      </w:r>
      <w:r>
        <w:rPr>
          <w:rFonts w:ascii="Arial" w:hAnsi="Arial" w:cs="Arial"/>
          <w:b/>
          <w:u w:val="single"/>
        </w:rPr>
        <w:t> </w:t>
      </w:r>
      <w:r w:rsidRPr="00AA7A4F">
        <w:rPr>
          <w:rFonts w:ascii="Arial" w:hAnsi="Arial" w:cs="Arial"/>
          <w:b/>
          <w:u w:val="single"/>
        </w:rPr>
        <w:t>O</w:t>
      </w:r>
      <w:r>
        <w:rPr>
          <w:rFonts w:ascii="Arial" w:hAnsi="Arial" w:cs="Arial"/>
          <w:b/>
          <w:u w:val="single"/>
        </w:rPr>
        <w:t xml:space="preserve"> </w:t>
      </w:r>
      <w:r w:rsidRPr="00AA7A4F">
        <w:rPr>
          <w:rFonts w:ascii="Arial" w:hAnsi="Arial" w:cs="Arial"/>
          <w:b/>
          <w:u w:val="single"/>
        </w:rPr>
        <w:t>L</w:t>
      </w:r>
      <w:r>
        <w:rPr>
          <w:rFonts w:ascii="Arial" w:hAnsi="Arial" w:cs="Arial"/>
          <w:b/>
          <w:u w:val="single"/>
        </w:rPr>
        <w:t xml:space="preserve"> </w:t>
      </w:r>
      <w:r w:rsidRPr="00AA7A4F">
        <w:rPr>
          <w:rFonts w:ascii="Arial" w:hAnsi="Arial" w:cs="Arial"/>
          <w:b/>
          <w:u w:val="single"/>
        </w:rPr>
        <w:t>A</w:t>
      </w:r>
    </w:p>
    <w:p w:rsidR="00AA7A4F" w:rsidRDefault="00AA7A4F" w:rsidP="00AA7A4F">
      <w:pPr>
        <w:ind w:left="-142" w:firstLine="142"/>
        <w:jc w:val="both"/>
        <w:rPr>
          <w:rFonts w:ascii="Arial" w:hAnsi="Arial" w:cs="Arial"/>
          <w:b/>
          <w:sz w:val="20"/>
          <w:szCs w:val="20"/>
        </w:rPr>
      </w:pPr>
    </w:p>
    <w:p w:rsidR="006D6A95" w:rsidRPr="002B69DC" w:rsidRDefault="006D6A95" w:rsidP="006D6A95">
      <w:pPr>
        <w:jc w:val="both"/>
        <w:rPr>
          <w:rFonts w:ascii="Arial" w:hAnsi="Arial" w:cs="Arial"/>
          <w:sz w:val="20"/>
          <w:szCs w:val="20"/>
        </w:rPr>
      </w:pPr>
      <w:r w:rsidRPr="002B69DC">
        <w:rPr>
          <w:rFonts w:ascii="Arial" w:hAnsi="Arial" w:cs="Arial"/>
          <w:sz w:val="20"/>
          <w:szCs w:val="20"/>
        </w:rPr>
        <w:t xml:space="preserve">Školní  rok byl zahájen 1.září 2010. K docházce do </w:t>
      </w:r>
      <w:proofErr w:type="spellStart"/>
      <w:r w:rsidRPr="002B69DC">
        <w:rPr>
          <w:rFonts w:ascii="Arial" w:hAnsi="Arial" w:cs="Arial"/>
          <w:sz w:val="20"/>
          <w:szCs w:val="20"/>
        </w:rPr>
        <w:t>mš</w:t>
      </w:r>
      <w:proofErr w:type="spellEnd"/>
      <w:r w:rsidRPr="002B69DC">
        <w:rPr>
          <w:rFonts w:ascii="Arial" w:hAnsi="Arial" w:cs="Arial"/>
          <w:sz w:val="20"/>
          <w:szCs w:val="20"/>
        </w:rPr>
        <w:t xml:space="preserve"> bylo </w:t>
      </w:r>
      <w:proofErr w:type="spellStart"/>
      <w:r w:rsidRPr="002B69DC">
        <w:rPr>
          <w:rFonts w:ascii="Arial" w:hAnsi="Arial" w:cs="Arial"/>
          <w:sz w:val="20"/>
          <w:szCs w:val="20"/>
        </w:rPr>
        <w:t>přijmuto</w:t>
      </w:r>
      <w:proofErr w:type="spellEnd"/>
      <w:r w:rsidRPr="002B69DC">
        <w:rPr>
          <w:rFonts w:ascii="Arial" w:hAnsi="Arial" w:cs="Arial"/>
          <w:sz w:val="20"/>
          <w:szCs w:val="20"/>
        </w:rPr>
        <w:t xml:space="preserve"> 28 dětí z Ratboře a okolních vesnic : Ratboř – Sofie Dvořáková, Andrej </w:t>
      </w:r>
      <w:proofErr w:type="spellStart"/>
      <w:r w:rsidRPr="002B69DC">
        <w:rPr>
          <w:rFonts w:ascii="Arial" w:hAnsi="Arial" w:cs="Arial"/>
          <w:sz w:val="20"/>
          <w:szCs w:val="20"/>
        </w:rPr>
        <w:t>Kurčík</w:t>
      </w:r>
      <w:proofErr w:type="spellEnd"/>
      <w:r w:rsidRPr="002B69DC">
        <w:rPr>
          <w:rFonts w:ascii="Arial" w:hAnsi="Arial" w:cs="Arial"/>
          <w:sz w:val="20"/>
          <w:szCs w:val="20"/>
        </w:rPr>
        <w:t xml:space="preserve">, Denis </w:t>
      </w:r>
      <w:proofErr w:type="spellStart"/>
      <w:r w:rsidRPr="002B69DC">
        <w:rPr>
          <w:rFonts w:ascii="Arial" w:hAnsi="Arial" w:cs="Arial"/>
          <w:sz w:val="20"/>
          <w:szCs w:val="20"/>
        </w:rPr>
        <w:t>Mollay</w:t>
      </w:r>
      <w:proofErr w:type="spellEnd"/>
      <w:r w:rsidRPr="002B69DC">
        <w:rPr>
          <w:rFonts w:ascii="Arial" w:hAnsi="Arial" w:cs="Arial"/>
          <w:sz w:val="20"/>
          <w:szCs w:val="20"/>
        </w:rPr>
        <w:t xml:space="preserve">, Sabina Němečková, Michaela Semeráková, Nikol Semeráková, Markéta Sojková, Adrian </w:t>
      </w:r>
      <w:proofErr w:type="spellStart"/>
      <w:r w:rsidRPr="002B69DC">
        <w:rPr>
          <w:rFonts w:ascii="Arial" w:hAnsi="Arial" w:cs="Arial"/>
          <w:sz w:val="20"/>
          <w:szCs w:val="20"/>
        </w:rPr>
        <w:t>Štácha</w:t>
      </w:r>
      <w:proofErr w:type="spellEnd"/>
      <w:r w:rsidRPr="002B69DC">
        <w:rPr>
          <w:rFonts w:ascii="Arial" w:hAnsi="Arial" w:cs="Arial"/>
          <w:sz w:val="20"/>
          <w:szCs w:val="20"/>
        </w:rPr>
        <w:t xml:space="preserve">. Kořenice - Jan Jaroš, Dorota Jarošová, Lucie Macháčková. </w:t>
      </w:r>
      <w:proofErr w:type="spellStart"/>
      <w:r w:rsidRPr="002B69DC">
        <w:rPr>
          <w:rFonts w:ascii="Arial" w:hAnsi="Arial" w:cs="Arial"/>
          <w:sz w:val="20"/>
          <w:szCs w:val="20"/>
        </w:rPr>
        <w:t>Chotouchov</w:t>
      </w:r>
      <w:proofErr w:type="spellEnd"/>
      <w:r w:rsidRPr="002B69DC">
        <w:rPr>
          <w:rFonts w:ascii="Arial" w:hAnsi="Arial" w:cs="Arial"/>
          <w:sz w:val="20"/>
          <w:szCs w:val="20"/>
        </w:rPr>
        <w:t xml:space="preserve"> - Tomáš Havránek, Barbora Lejsková, Tereza Řípová. </w:t>
      </w:r>
      <w:proofErr w:type="spellStart"/>
      <w:r w:rsidRPr="002B69DC">
        <w:rPr>
          <w:rFonts w:ascii="Arial" w:hAnsi="Arial" w:cs="Arial"/>
          <w:sz w:val="20"/>
          <w:szCs w:val="20"/>
        </w:rPr>
        <w:t>Pučery</w:t>
      </w:r>
      <w:proofErr w:type="spellEnd"/>
      <w:r w:rsidRPr="002B69DC">
        <w:rPr>
          <w:rFonts w:ascii="Arial" w:hAnsi="Arial" w:cs="Arial"/>
          <w:sz w:val="20"/>
          <w:szCs w:val="20"/>
        </w:rPr>
        <w:t xml:space="preserve"> – Marie </w:t>
      </w:r>
      <w:proofErr w:type="spellStart"/>
      <w:r w:rsidRPr="002B69DC">
        <w:rPr>
          <w:rFonts w:ascii="Arial" w:hAnsi="Arial" w:cs="Arial"/>
          <w:sz w:val="20"/>
          <w:szCs w:val="20"/>
        </w:rPr>
        <w:t>Balogová</w:t>
      </w:r>
      <w:proofErr w:type="spellEnd"/>
      <w:r w:rsidRPr="002B69DC">
        <w:rPr>
          <w:rFonts w:ascii="Arial" w:hAnsi="Arial" w:cs="Arial"/>
          <w:sz w:val="20"/>
          <w:szCs w:val="20"/>
        </w:rPr>
        <w:t xml:space="preserve">, Tereza </w:t>
      </w:r>
      <w:proofErr w:type="spellStart"/>
      <w:r w:rsidRPr="002B69DC">
        <w:rPr>
          <w:rFonts w:ascii="Arial" w:hAnsi="Arial" w:cs="Arial"/>
          <w:sz w:val="20"/>
          <w:szCs w:val="20"/>
        </w:rPr>
        <w:t>Jalovecká</w:t>
      </w:r>
      <w:proofErr w:type="spellEnd"/>
      <w:r w:rsidRPr="002B69DC">
        <w:rPr>
          <w:rFonts w:ascii="Arial" w:hAnsi="Arial" w:cs="Arial"/>
          <w:sz w:val="20"/>
          <w:szCs w:val="20"/>
        </w:rPr>
        <w:t xml:space="preserve">, Adéla </w:t>
      </w:r>
      <w:proofErr w:type="spellStart"/>
      <w:r w:rsidRPr="002B69DC">
        <w:rPr>
          <w:rFonts w:ascii="Arial" w:hAnsi="Arial" w:cs="Arial"/>
          <w:sz w:val="20"/>
          <w:szCs w:val="20"/>
        </w:rPr>
        <w:t>Pokrupová</w:t>
      </w:r>
      <w:proofErr w:type="spellEnd"/>
      <w:r w:rsidRPr="002B69DC">
        <w:rPr>
          <w:rFonts w:ascii="Arial" w:hAnsi="Arial" w:cs="Arial"/>
          <w:sz w:val="20"/>
          <w:szCs w:val="20"/>
        </w:rPr>
        <w:t xml:space="preserve">. Kbílek - Lukáš Jirků, Hana Krulišová. Radovesnice - Karolína Nerudová. Pašinka - Jakub Chyba, Lucie Truhlářová, Nikola Vršecká. Sedlov - Denisa Krásná. Dobřeň - Vanesa Vošická. Suchdol - Valentýna Kocourková, Lukáš Macků, </w:t>
      </w:r>
      <w:proofErr w:type="spellStart"/>
      <w:r w:rsidRPr="002B69DC">
        <w:rPr>
          <w:rFonts w:ascii="Arial" w:hAnsi="Arial" w:cs="Arial"/>
          <w:sz w:val="20"/>
          <w:szCs w:val="20"/>
        </w:rPr>
        <w:t>Marianna</w:t>
      </w:r>
      <w:proofErr w:type="spellEnd"/>
      <w:r w:rsidRPr="002B69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B69DC">
        <w:rPr>
          <w:rFonts w:ascii="Arial" w:hAnsi="Arial" w:cs="Arial"/>
          <w:sz w:val="20"/>
          <w:szCs w:val="20"/>
        </w:rPr>
        <w:t>Pšaidlová</w:t>
      </w:r>
      <w:proofErr w:type="spellEnd"/>
      <w:r w:rsidRPr="002B69DC">
        <w:rPr>
          <w:rFonts w:ascii="Arial" w:hAnsi="Arial" w:cs="Arial"/>
          <w:sz w:val="20"/>
          <w:szCs w:val="20"/>
        </w:rPr>
        <w:t>. Kádrové obsazení zůstává stejné.</w:t>
      </w:r>
    </w:p>
    <w:p w:rsidR="006D6A95" w:rsidRPr="002B69DC" w:rsidRDefault="006D6A95" w:rsidP="006D6A95">
      <w:pPr>
        <w:jc w:val="both"/>
        <w:rPr>
          <w:rFonts w:ascii="Arial" w:hAnsi="Arial" w:cs="Arial"/>
          <w:sz w:val="20"/>
          <w:szCs w:val="20"/>
        </w:rPr>
      </w:pPr>
      <w:r w:rsidRPr="002B69DC">
        <w:rPr>
          <w:rFonts w:ascii="Arial" w:hAnsi="Arial" w:cs="Arial"/>
          <w:sz w:val="20"/>
          <w:szCs w:val="20"/>
        </w:rPr>
        <w:t>Děti se stravují z jídelny 4.ZŠ Kolín- Lipanská. Dopravu obědů zajišťuje pan  Fr. Chochola.</w:t>
      </w:r>
    </w:p>
    <w:p w:rsidR="00B9256D" w:rsidRDefault="006D6A95" w:rsidP="006D6A95">
      <w:pPr>
        <w:jc w:val="both"/>
        <w:rPr>
          <w:rFonts w:ascii="Arial" w:hAnsi="Arial" w:cs="Arial"/>
          <w:sz w:val="20"/>
          <w:szCs w:val="20"/>
        </w:rPr>
      </w:pPr>
      <w:r w:rsidRPr="002B69DC">
        <w:rPr>
          <w:rFonts w:ascii="Arial" w:hAnsi="Arial" w:cs="Arial"/>
          <w:sz w:val="20"/>
          <w:szCs w:val="20"/>
        </w:rPr>
        <w:t>Mateřská škola je zařízení, které pomáhá doplňovat rodinnou výchovu. Je místem, kde děti prožívají většinu dne. Život dětí v </w:t>
      </w:r>
      <w:proofErr w:type="spellStart"/>
      <w:r w:rsidRPr="002B69DC">
        <w:rPr>
          <w:rFonts w:ascii="Arial" w:hAnsi="Arial" w:cs="Arial"/>
          <w:sz w:val="20"/>
          <w:szCs w:val="20"/>
        </w:rPr>
        <w:t>mš</w:t>
      </w:r>
      <w:proofErr w:type="spellEnd"/>
      <w:r w:rsidRPr="002B69DC">
        <w:rPr>
          <w:rFonts w:ascii="Arial" w:hAnsi="Arial" w:cs="Arial"/>
          <w:sz w:val="20"/>
          <w:szCs w:val="20"/>
        </w:rPr>
        <w:t xml:space="preserve"> se řídí organizací dne, která je přizpůsobena věku dětí a akceptuje jejich psychosomatické potřeby.</w:t>
      </w:r>
    </w:p>
    <w:p w:rsidR="00B9256D" w:rsidRDefault="009D0247" w:rsidP="006D6A9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13335</wp:posOffset>
            </wp:positionV>
            <wp:extent cx="2781300" cy="1743075"/>
            <wp:effectExtent l="19050" t="0" r="0" b="0"/>
            <wp:wrapNone/>
            <wp:docPr id="2" name="Obrázek 2" descr="C:\Users\standa\AppData\Local\Microsoft\Windows\Temporary Internet Files\Content.IE5\K09G2ZHK\MP90040539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anda\AppData\Local\Microsoft\Windows\Temporary Internet Files\Content.IE5\K09G2ZHK\MP900405394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9256D" w:rsidRDefault="00B9256D" w:rsidP="006D6A95">
      <w:pPr>
        <w:jc w:val="both"/>
        <w:rPr>
          <w:rFonts w:ascii="Arial" w:hAnsi="Arial" w:cs="Arial"/>
          <w:sz w:val="20"/>
          <w:szCs w:val="20"/>
        </w:rPr>
      </w:pPr>
    </w:p>
    <w:p w:rsidR="00B9256D" w:rsidRDefault="00B9256D" w:rsidP="006D6A95">
      <w:pPr>
        <w:jc w:val="both"/>
        <w:rPr>
          <w:rFonts w:ascii="Arial" w:hAnsi="Arial" w:cs="Arial"/>
          <w:sz w:val="20"/>
          <w:szCs w:val="20"/>
        </w:rPr>
      </w:pPr>
    </w:p>
    <w:p w:rsidR="00B9256D" w:rsidRDefault="00B9256D" w:rsidP="006D6A95">
      <w:pPr>
        <w:jc w:val="both"/>
        <w:rPr>
          <w:rFonts w:ascii="Arial" w:hAnsi="Arial" w:cs="Arial"/>
          <w:sz w:val="20"/>
          <w:szCs w:val="20"/>
        </w:rPr>
      </w:pPr>
    </w:p>
    <w:p w:rsidR="00B9256D" w:rsidRDefault="00B9256D" w:rsidP="006D6A95">
      <w:pPr>
        <w:jc w:val="both"/>
        <w:rPr>
          <w:rFonts w:ascii="Arial" w:hAnsi="Arial" w:cs="Arial"/>
          <w:sz w:val="20"/>
          <w:szCs w:val="20"/>
        </w:rPr>
      </w:pPr>
    </w:p>
    <w:p w:rsidR="00B9256D" w:rsidRDefault="00B9256D" w:rsidP="006D6A95">
      <w:pPr>
        <w:jc w:val="both"/>
        <w:rPr>
          <w:rFonts w:ascii="Arial" w:hAnsi="Arial" w:cs="Arial"/>
          <w:sz w:val="20"/>
          <w:szCs w:val="20"/>
        </w:rPr>
      </w:pPr>
    </w:p>
    <w:p w:rsidR="00B9256D" w:rsidRDefault="00B9256D" w:rsidP="006D6A95">
      <w:pPr>
        <w:jc w:val="both"/>
        <w:rPr>
          <w:rFonts w:ascii="Arial" w:hAnsi="Arial" w:cs="Arial"/>
          <w:sz w:val="20"/>
          <w:szCs w:val="20"/>
        </w:rPr>
      </w:pPr>
    </w:p>
    <w:p w:rsidR="00B9256D" w:rsidRDefault="00B9256D" w:rsidP="006D6A95">
      <w:pPr>
        <w:jc w:val="both"/>
        <w:rPr>
          <w:rFonts w:ascii="Arial" w:hAnsi="Arial" w:cs="Arial"/>
          <w:sz w:val="20"/>
          <w:szCs w:val="20"/>
        </w:rPr>
      </w:pPr>
    </w:p>
    <w:p w:rsidR="00B9256D" w:rsidRDefault="00B9256D" w:rsidP="006D6A95">
      <w:pPr>
        <w:jc w:val="both"/>
        <w:rPr>
          <w:rFonts w:ascii="Arial" w:hAnsi="Arial" w:cs="Arial"/>
          <w:sz w:val="20"/>
          <w:szCs w:val="20"/>
        </w:rPr>
      </w:pPr>
    </w:p>
    <w:p w:rsidR="009D0247" w:rsidRDefault="009D0247" w:rsidP="006D6A95">
      <w:pPr>
        <w:jc w:val="both"/>
        <w:rPr>
          <w:rFonts w:ascii="Arial" w:hAnsi="Arial" w:cs="Arial"/>
          <w:sz w:val="20"/>
          <w:szCs w:val="20"/>
        </w:rPr>
      </w:pPr>
    </w:p>
    <w:p w:rsidR="009D0247" w:rsidRDefault="009D0247" w:rsidP="006D6A95">
      <w:pPr>
        <w:jc w:val="both"/>
        <w:rPr>
          <w:rFonts w:ascii="Arial" w:hAnsi="Arial" w:cs="Arial"/>
          <w:sz w:val="20"/>
          <w:szCs w:val="20"/>
        </w:rPr>
      </w:pPr>
    </w:p>
    <w:p w:rsidR="006D6A95" w:rsidRPr="002B69DC" w:rsidRDefault="006D6A95" w:rsidP="006D6A95">
      <w:pPr>
        <w:jc w:val="both"/>
        <w:rPr>
          <w:rFonts w:ascii="Arial" w:hAnsi="Arial" w:cs="Arial"/>
          <w:sz w:val="20"/>
          <w:szCs w:val="20"/>
        </w:rPr>
      </w:pPr>
      <w:r w:rsidRPr="002B69DC">
        <w:rPr>
          <w:rFonts w:ascii="Arial" w:hAnsi="Arial" w:cs="Arial"/>
          <w:sz w:val="20"/>
          <w:szCs w:val="20"/>
        </w:rPr>
        <w:t>V dopoledním programu se prolínají hravé činnosti, cvičení, děti si také osvojují a plní úkoly ze Školního vzdělávacího programu. Poznatky, které si děti osvojují a úzce navazují na jejich aktuální znalostní úroveň, jsou z jejich blízkého okolí a snadno formulovány jejich dětskému chápání.</w:t>
      </w:r>
    </w:p>
    <w:p w:rsidR="006D6A95" w:rsidRPr="002B69DC" w:rsidRDefault="006D6A95" w:rsidP="006D6A95">
      <w:pPr>
        <w:jc w:val="both"/>
        <w:rPr>
          <w:rFonts w:ascii="Arial" w:hAnsi="Arial" w:cs="Arial"/>
          <w:sz w:val="20"/>
          <w:szCs w:val="20"/>
        </w:rPr>
      </w:pPr>
      <w:r w:rsidRPr="002B69DC">
        <w:rPr>
          <w:rFonts w:ascii="Arial" w:hAnsi="Arial" w:cs="Arial"/>
          <w:sz w:val="20"/>
          <w:szCs w:val="20"/>
        </w:rPr>
        <w:t xml:space="preserve">Dětem je umožněna výuka anglického jazyka pod vedením paní </w:t>
      </w:r>
      <w:proofErr w:type="spellStart"/>
      <w:r w:rsidRPr="002B69DC">
        <w:rPr>
          <w:rFonts w:ascii="Arial" w:hAnsi="Arial" w:cs="Arial"/>
          <w:sz w:val="20"/>
          <w:szCs w:val="20"/>
        </w:rPr>
        <w:t>J.Šandové</w:t>
      </w:r>
      <w:proofErr w:type="spellEnd"/>
      <w:r w:rsidRPr="002B69DC">
        <w:rPr>
          <w:rFonts w:ascii="Arial" w:hAnsi="Arial" w:cs="Arial"/>
          <w:sz w:val="20"/>
          <w:szCs w:val="20"/>
        </w:rPr>
        <w:t xml:space="preserve">. Pro děvčata je zpestřením taneční kroužek pod vedením paní  </w:t>
      </w:r>
      <w:proofErr w:type="spellStart"/>
      <w:r w:rsidRPr="002B69DC">
        <w:rPr>
          <w:rFonts w:ascii="Arial" w:hAnsi="Arial" w:cs="Arial"/>
          <w:sz w:val="20"/>
          <w:szCs w:val="20"/>
        </w:rPr>
        <w:t>A</w:t>
      </w:r>
      <w:proofErr w:type="spellEnd"/>
      <w:r w:rsidRPr="002B69DC">
        <w:rPr>
          <w:rFonts w:ascii="Arial" w:hAnsi="Arial" w:cs="Arial"/>
          <w:sz w:val="20"/>
          <w:szCs w:val="20"/>
        </w:rPr>
        <w:t>.Krejcárkové.</w:t>
      </w:r>
    </w:p>
    <w:p w:rsidR="006D6A95" w:rsidRPr="002B69DC" w:rsidRDefault="006D6A95" w:rsidP="006D6A95">
      <w:pPr>
        <w:jc w:val="both"/>
        <w:rPr>
          <w:rFonts w:ascii="Arial" w:hAnsi="Arial" w:cs="Arial"/>
          <w:sz w:val="20"/>
          <w:szCs w:val="20"/>
        </w:rPr>
      </w:pPr>
      <w:r w:rsidRPr="002B69DC">
        <w:rPr>
          <w:rFonts w:ascii="Arial" w:hAnsi="Arial" w:cs="Arial"/>
          <w:sz w:val="20"/>
          <w:szCs w:val="20"/>
        </w:rPr>
        <w:t xml:space="preserve">Snažíme se připravit pro děti pestrý program po celý školní rok. Děti několikrát v roce navštívily divadlo Kolín, Solnou jeskyni a dopravní hřiště v Kolíně, plavecký stadion v Kutné Hoře. Žlutý den, maškarní karneval, čarodějnický den, čertovská nadílka na Řepařské drážce </w:t>
      </w:r>
      <w:r w:rsidRPr="002B69DC">
        <w:rPr>
          <w:rFonts w:ascii="Arial" w:hAnsi="Arial" w:cs="Arial"/>
          <w:sz w:val="20"/>
          <w:szCs w:val="20"/>
        </w:rPr>
        <w:lastRenderedPageBreak/>
        <w:t>v </w:t>
      </w:r>
      <w:proofErr w:type="spellStart"/>
      <w:r w:rsidRPr="002B69DC">
        <w:rPr>
          <w:rFonts w:ascii="Arial" w:hAnsi="Arial" w:cs="Arial"/>
          <w:sz w:val="20"/>
          <w:szCs w:val="20"/>
        </w:rPr>
        <w:t>Sendražicích</w:t>
      </w:r>
      <w:proofErr w:type="spellEnd"/>
      <w:r w:rsidRPr="002B69DC">
        <w:rPr>
          <w:rFonts w:ascii="Arial" w:hAnsi="Arial" w:cs="Arial"/>
          <w:sz w:val="20"/>
          <w:szCs w:val="20"/>
        </w:rPr>
        <w:t>, pyžamová párty i indiánský den jsou dny, které znamenají pro děti velká překvapení .</w:t>
      </w:r>
    </w:p>
    <w:p w:rsidR="006D6A95" w:rsidRPr="002B69DC" w:rsidRDefault="006D6A95" w:rsidP="006D6A95">
      <w:pPr>
        <w:jc w:val="both"/>
        <w:rPr>
          <w:rFonts w:ascii="Arial" w:hAnsi="Arial" w:cs="Arial"/>
          <w:sz w:val="20"/>
          <w:szCs w:val="20"/>
        </w:rPr>
      </w:pPr>
      <w:r w:rsidRPr="002B69DC">
        <w:rPr>
          <w:rFonts w:ascii="Arial" w:hAnsi="Arial" w:cs="Arial"/>
          <w:sz w:val="20"/>
          <w:szCs w:val="20"/>
        </w:rPr>
        <w:t xml:space="preserve">Společně s  Mateřskou školou Sendražice naše školka navštívila </w:t>
      </w:r>
      <w:proofErr w:type="spellStart"/>
      <w:r w:rsidRPr="002B69DC">
        <w:rPr>
          <w:rFonts w:ascii="Arial" w:hAnsi="Arial" w:cs="Arial"/>
          <w:sz w:val="20"/>
          <w:szCs w:val="20"/>
        </w:rPr>
        <w:t>Pěnkavův</w:t>
      </w:r>
      <w:proofErr w:type="spellEnd"/>
      <w:r w:rsidRPr="002B69DC">
        <w:rPr>
          <w:rFonts w:ascii="Arial" w:hAnsi="Arial" w:cs="Arial"/>
          <w:sz w:val="20"/>
          <w:szCs w:val="20"/>
        </w:rPr>
        <w:t xml:space="preserve"> mlýn v </w:t>
      </w:r>
      <w:proofErr w:type="spellStart"/>
      <w:r w:rsidRPr="002B69DC">
        <w:rPr>
          <w:rFonts w:ascii="Arial" w:hAnsi="Arial" w:cs="Arial"/>
          <w:sz w:val="20"/>
          <w:szCs w:val="20"/>
        </w:rPr>
        <w:t>Takoníně</w:t>
      </w:r>
      <w:proofErr w:type="spellEnd"/>
      <w:r w:rsidRPr="002B69DC">
        <w:rPr>
          <w:rFonts w:ascii="Arial" w:hAnsi="Arial" w:cs="Arial"/>
          <w:sz w:val="20"/>
          <w:szCs w:val="20"/>
        </w:rPr>
        <w:t xml:space="preserve"> a s Mateřskou školou Veltruby zámek v Chlumci nad Cidlinou. Děti ze ZŠ Suchdol si připravily pro naše děti pestrý program, zaměřený na třídění odpadů.</w:t>
      </w:r>
    </w:p>
    <w:p w:rsidR="006D6A95" w:rsidRPr="002B69DC" w:rsidRDefault="0017049B" w:rsidP="006D6A9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1.třídy odešli</w:t>
      </w:r>
      <w:r w:rsidR="006D6A95" w:rsidRPr="002B69DC">
        <w:rPr>
          <w:rFonts w:ascii="Arial" w:hAnsi="Arial" w:cs="Arial"/>
          <w:sz w:val="20"/>
          <w:szCs w:val="20"/>
        </w:rPr>
        <w:t xml:space="preserve"> : Jakub Chyba, Andrej </w:t>
      </w:r>
      <w:proofErr w:type="spellStart"/>
      <w:r w:rsidR="006D6A95" w:rsidRPr="002B69DC">
        <w:rPr>
          <w:rFonts w:ascii="Arial" w:hAnsi="Arial" w:cs="Arial"/>
          <w:sz w:val="20"/>
          <w:szCs w:val="20"/>
        </w:rPr>
        <w:t>Kurčík</w:t>
      </w:r>
      <w:proofErr w:type="spellEnd"/>
      <w:r w:rsidR="006D6A95" w:rsidRPr="002B69DC">
        <w:rPr>
          <w:rFonts w:ascii="Arial" w:hAnsi="Arial" w:cs="Arial"/>
          <w:sz w:val="20"/>
          <w:szCs w:val="20"/>
        </w:rPr>
        <w:t xml:space="preserve">, Tereza </w:t>
      </w:r>
      <w:proofErr w:type="spellStart"/>
      <w:r w:rsidR="006D6A95" w:rsidRPr="002B69DC">
        <w:rPr>
          <w:rFonts w:ascii="Arial" w:hAnsi="Arial" w:cs="Arial"/>
          <w:sz w:val="20"/>
          <w:szCs w:val="20"/>
        </w:rPr>
        <w:t>Jalovecká</w:t>
      </w:r>
      <w:proofErr w:type="spellEnd"/>
      <w:r w:rsidR="006D6A95" w:rsidRPr="002B69DC">
        <w:rPr>
          <w:rFonts w:ascii="Arial" w:hAnsi="Arial" w:cs="Arial"/>
          <w:sz w:val="20"/>
          <w:szCs w:val="20"/>
        </w:rPr>
        <w:t xml:space="preserve">, Hana Krulišová, Lucie Macháčková, Adéla </w:t>
      </w:r>
      <w:proofErr w:type="spellStart"/>
      <w:r w:rsidR="006D6A95" w:rsidRPr="002B69DC">
        <w:rPr>
          <w:rFonts w:ascii="Arial" w:hAnsi="Arial" w:cs="Arial"/>
          <w:sz w:val="20"/>
          <w:szCs w:val="20"/>
        </w:rPr>
        <w:t>Pokrupová</w:t>
      </w:r>
      <w:proofErr w:type="spellEnd"/>
      <w:r w:rsidR="006D6A95" w:rsidRPr="002B69DC">
        <w:rPr>
          <w:rFonts w:ascii="Arial" w:hAnsi="Arial" w:cs="Arial"/>
          <w:sz w:val="20"/>
          <w:szCs w:val="20"/>
        </w:rPr>
        <w:t xml:space="preserve">, Michaela </w:t>
      </w:r>
      <w:proofErr w:type="spellStart"/>
      <w:r w:rsidR="006D6A95" w:rsidRPr="002B69DC">
        <w:rPr>
          <w:rFonts w:ascii="Arial" w:hAnsi="Arial" w:cs="Arial"/>
          <w:sz w:val="20"/>
          <w:szCs w:val="20"/>
        </w:rPr>
        <w:t>Semeráková</w:t>
      </w:r>
      <w:proofErr w:type="spellEnd"/>
      <w:r w:rsidR="006D6A95" w:rsidRPr="002B69DC">
        <w:rPr>
          <w:rFonts w:ascii="Arial" w:hAnsi="Arial" w:cs="Arial"/>
          <w:sz w:val="20"/>
          <w:szCs w:val="20"/>
        </w:rPr>
        <w:t>.</w:t>
      </w:r>
    </w:p>
    <w:p w:rsidR="006D6A95" w:rsidRPr="002B69DC" w:rsidRDefault="006D6A95" w:rsidP="006D6A95">
      <w:pPr>
        <w:jc w:val="both"/>
        <w:rPr>
          <w:rFonts w:ascii="Arial" w:hAnsi="Arial" w:cs="Arial"/>
          <w:sz w:val="20"/>
          <w:szCs w:val="20"/>
        </w:rPr>
      </w:pPr>
      <w:r w:rsidRPr="002B69DC">
        <w:rPr>
          <w:rFonts w:ascii="Arial" w:hAnsi="Arial" w:cs="Arial"/>
          <w:sz w:val="20"/>
          <w:szCs w:val="20"/>
        </w:rPr>
        <w:t>Díky sponzorům bylo pro děti  zakoupeno mnoho nadstandartních hraček.</w:t>
      </w:r>
    </w:p>
    <w:p w:rsidR="006D6A95" w:rsidRPr="002B69DC" w:rsidRDefault="006D6A95" w:rsidP="006D6A95">
      <w:pPr>
        <w:jc w:val="both"/>
        <w:rPr>
          <w:rFonts w:ascii="Arial" w:hAnsi="Arial" w:cs="Arial"/>
          <w:sz w:val="20"/>
          <w:szCs w:val="20"/>
        </w:rPr>
      </w:pPr>
      <w:r w:rsidRPr="002B69D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</w:t>
      </w:r>
    </w:p>
    <w:p w:rsidR="006D6A95" w:rsidRDefault="006D6A95" w:rsidP="006D6A95">
      <w:pPr>
        <w:jc w:val="both"/>
        <w:rPr>
          <w:rFonts w:ascii="Arial" w:hAnsi="Arial" w:cs="Arial"/>
          <w:sz w:val="20"/>
          <w:szCs w:val="20"/>
        </w:rPr>
      </w:pPr>
      <w:r w:rsidRPr="002B69DC">
        <w:rPr>
          <w:rFonts w:ascii="Arial" w:hAnsi="Arial" w:cs="Arial"/>
          <w:sz w:val="20"/>
          <w:szCs w:val="20"/>
        </w:rPr>
        <w:t xml:space="preserve">          Zapsala  Dana Kratochvílová, ředitelka MŠ </w:t>
      </w:r>
    </w:p>
    <w:p w:rsidR="002727F0" w:rsidRDefault="002727F0" w:rsidP="006D6A95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:rsidR="002727F0" w:rsidRDefault="002727F0" w:rsidP="006D6A95">
      <w:pPr>
        <w:jc w:val="both"/>
        <w:rPr>
          <w:rFonts w:ascii="Arial" w:hAnsi="Arial" w:cs="Arial"/>
          <w:sz w:val="20"/>
          <w:szCs w:val="20"/>
        </w:rPr>
      </w:pPr>
    </w:p>
    <w:p w:rsidR="002727F0" w:rsidRPr="002727F0" w:rsidRDefault="002727F0" w:rsidP="002727F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 J   S L A V O J    R A T B O Ř</w:t>
      </w:r>
    </w:p>
    <w:p w:rsidR="002727F0" w:rsidRDefault="002727F0" w:rsidP="002727F0">
      <w:pPr>
        <w:jc w:val="both"/>
        <w:rPr>
          <w:rFonts w:ascii="Arial" w:hAnsi="Arial" w:cs="Arial"/>
          <w:sz w:val="18"/>
          <w:szCs w:val="18"/>
        </w:rPr>
      </w:pPr>
    </w:p>
    <w:p w:rsidR="002727F0" w:rsidRPr="00F206AD" w:rsidRDefault="002727F0" w:rsidP="002727F0">
      <w:pPr>
        <w:jc w:val="both"/>
        <w:rPr>
          <w:rFonts w:ascii="Arial" w:hAnsi="Arial" w:cs="Arial"/>
          <w:sz w:val="18"/>
          <w:szCs w:val="18"/>
        </w:rPr>
      </w:pPr>
      <w:r w:rsidRPr="00F206AD">
        <w:rPr>
          <w:rFonts w:ascii="Arial" w:hAnsi="Arial" w:cs="Arial"/>
          <w:sz w:val="18"/>
          <w:szCs w:val="18"/>
        </w:rPr>
        <w:t>V měsíci lednu došlo k přerušení přívodu pitné vody do sokolovny ze starého vodovodního řádu, bylo nut</w:t>
      </w:r>
      <w:r>
        <w:rPr>
          <w:rFonts w:ascii="Arial" w:hAnsi="Arial" w:cs="Arial"/>
          <w:sz w:val="18"/>
          <w:szCs w:val="18"/>
        </w:rPr>
        <w:t>né se připojit k novému, nemohli</w:t>
      </w:r>
      <w:r w:rsidRPr="00F206AD">
        <w:rPr>
          <w:rFonts w:ascii="Arial" w:hAnsi="Arial" w:cs="Arial"/>
          <w:sz w:val="18"/>
          <w:szCs w:val="18"/>
        </w:rPr>
        <w:t xml:space="preserve"> jsme čekat na lepší jarní počasí a začít brigádní činnosti </w:t>
      </w:r>
      <w:r>
        <w:rPr>
          <w:rFonts w:ascii="Arial" w:hAnsi="Arial" w:cs="Arial"/>
          <w:sz w:val="18"/>
          <w:szCs w:val="18"/>
        </w:rPr>
        <w:t>výkopové práce, tak aby se mohly</w:t>
      </w:r>
      <w:r w:rsidRPr="00F206AD">
        <w:rPr>
          <w:rFonts w:ascii="Arial" w:hAnsi="Arial" w:cs="Arial"/>
          <w:sz w:val="18"/>
          <w:szCs w:val="18"/>
        </w:rPr>
        <w:t xml:space="preserve"> uskutečnit plánované akce.</w:t>
      </w:r>
      <w:r>
        <w:rPr>
          <w:rFonts w:ascii="Arial" w:hAnsi="Arial" w:cs="Arial"/>
          <w:sz w:val="18"/>
          <w:szCs w:val="18"/>
        </w:rPr>
        <w:t xml:space="preserve"> </w:t>
      </w:r>
      <w:r w:rsidRPr="00F206AD">
        <w:rPr>
          <w:rFonts w:ascii="Arial" w:hAnsi="Arial" w:cs="Arial"/>
          <w:sz w:val="18"/>
          <w:szCs w:val="18"/>
        </w:rPr>
        <w:t xml:space="preserve">Spolu s novým předsedou TJ Karlem Horníčkem se brigády v nevlídném lednovém počasí zúčastnili členové </w:t>
      </w:r>
      <w:proofErr w:type="spellStart"/>
      <w:r w:rsidRPr="00F206AD">
        <w:rPr>
          <w:rFonts w:ascii="Arial" w:hAnsi="Arial" w:cs="Arial"/>
          <w:sz w:val="18"/>
          <w:szCs w:val="18"/>
        </w:rPr>
        <w:t>Dušinský</w:t>
      </w:r>
      <w:proofErr w:type="spellEnd"/>
      <w:r w:rsidRPr="00F206AD">
        <w:rPr>
          <w:rFonts w:ascii="Arial" w:hAnsi="Arial" w:cs="Arial"/>
          <w:sz w:val="18"/>
          <w:szCs w:val="18"/>
        </w:rPr>
        <w:t xml:space="preserve"> Michal,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206AD">
        <w:rPr>
          <w:rFonts w:ascii="Arial" w:hAnsi="Arial" w:cs="Arial"/>
          <w:sz w:val="18"/>
          <w:szCs w:val="18"/>
        </w:rPr>
        <w:t>Bohouňovský</w:t>
      </w:r>
      <w:proofErr w:type="spellEnd"/>
      <w:r w:rsidRPr="00F206AD">
        <w:rPr>
          <w:rFonts w:ascii="Arial" w:hAnsi="Arial" w:cs="Arial"/>
          <w:sz w:val="18"/>
          <w:szCs w:val="18"/>
        </w:rPr>
        <w:t xml:space="preserve"> Jan,</w:t>
      </w:r>
      <w:r>
        <w:rPr>
          <w:rFonts w:ascii="Arial" w:hAnsi="Arial" w:cs="Arial"/>
          <w:sz w:val="18"/>
          <w:szCs w:val="18"/>
        </w:rPr>
        <w:t xml:space="preserve"> </w:t>
      </w:r>
      <w:r w:rsidRPr="00F206AD">
        <w:rPr>
          <w:rFonts w:ascii="Arial" w:hAnsi="Arial" w:cs="Arial"/>
          <w:sz w:val="18"/>
          <w:szCs w:val="18"/>
        </w:rPr>
        <w:t>Svoboda Jindřich.</w:t>
      </w:r>
    </w:p>
    <w:p w:rsidR="002727F0" w:rsidRPr="00F206AD" w:rsidRDefault="002727F0" w:rsidP="002727F0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F206AD">
        <w:rPr>
          <w:rFonts w:ascii="Arial" w:hAnsi="Arial" w:cs="Arial"/>
          <w:sz w:val="18"/>
          <w:szCs w:val="18"/>
        </w:rPr>
        <w:t>V měsíci dubnu jsme započali s výměnou sítí okolo hřiště v zábradlí, zde bylo nutné dovařit trubky pro uchycení sítí, s tímto nám brigádně pomáhají členové SDH Ratboř .</w:t>
      </w:r>
    </w:p>
    <w:p w:rsidR="002727F0" w:rsidRPr="00F206AD" w:rsidRDefault="002727F0" w:rsidP="002727F0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F206AD">
        <w:rPr>
          <w:rFonts w:ascii="Arial" w:hAnsi="Arial" w:cs="Arial"/>
          <w:sz w:val="18"/>
          <w:szCs w:val="18"/>
        </w:rPr>
        <w:t>V měsíci květnu jsme přistoupili k opravě starých kabin a vybudování WC pro veřejnost při pořádání sportovně-kulturních ak</w:t>
      </w:r>
      <w:r>
        <w:rPr>
          <w:rFonts w:ascii="Arial" w:hAnsi="Arial" w:cs="Arial"/>
          <w:sz w:val="18"/>
          <w:szCs w:val="18"/>
        </w:rPr>
        <w:t>cích na hřišti. /kde si musely</w:t>
      </w:r>
      <w:r w:rsidRPr="00F206AD">
        <w:rPr>
          <w:rFonts w:ascii="Arial" w:hAnsi="Arial" w:cs="Arial"/>
          <w:sz w:val="18"/>
          <w:szCs w:val="18"/>
        </w:rPr>
        <w:t xml:space="preserve"> pro tyto akce pořádající místní organizace zapůjčovat přenosné WC za několik tisíc korun na jednu akci. /</w:t>
      </w:r>
    </w:p>
    <w:p w:rsidR="002727F0" w:rsidRPr="00F206AD" w:rsidRDefault="002727F0" w:rsidP="002727F0">
      <w:pPr>
        <w:jc w:val="both"/>
        <w:rPr>
          <w:rFonts w:ascii="Arial" w:hAnsi="Arial" w:cs="Arial"/>
          <w:sz w:val="18"/>
          <w:szCs w:val="18"/>
        </w:rPr>
      </w:pPr>
      <w:r w:rsidRPr="00F206AD">
        <w:rPr>
          <w:rFonts w:ascii="Arial" w:hAnsi="Arial" w:cs="Arial"/>
          <w:sz w:val="18"/>
          <w:szCs w:val="18"/>
        </w:rPr>
        <w:t>Značným úsilím členů výboru a několika hráčů TJ se podařilo zdárně dokončit první část úprav bez dotací, pouze z finanč</w:t>
      </w:r>
      <w:r>
        <w:rPr>
          <w:rFonts w:ascii="Arial" w:hAnsi="Arial" w:cs="Arial"/>
          <w:sz w:val="18"/>
          <w:szCs w:val="18"/>
        </w:rPr>
        <w:t>ních prostředků TJ získaných</w:t>
      </w:r>
      <w:r w:rsidRPr="00F206AD">
        <w:rPr>
          <w:rFonts w:ascii="Arial" w:hAnsi="Arial" w:cs="Arial"/>
          <w:sz w:val="18"/>
          <w:szCs w:val="18"/>
        </w:rPr>
        <w:t xml:space="preserve"> z pořádání sportovně kulturních akcí a s přispěním obětavých příznivců klubu, kde musíme jmenovat rodinu Švarcovu</w:t>
      </w:r>
      <w:r>
        <w:rPr>
          <w:rFonts w:ascii="Arial" w:hAnsi="Arial" w:cs="Arial"/>
          <w:sz w:val="18"/>
          <w:szCs w:val="18"/>
        </w:rPr>
        <w:t xml:space="preserve"> </w:t>
      </w:r>
      <w:r w:rsidRPr="00F206AD">
        <w:rPr>
          <w:rFonts w:ascii="Arial" w:hAnsi="Arial" w:cs="Arial"/>
          <w:sz w:val="18"/>
          <w:szCs w:val="18"/>
        </w:rPr>
        <w:t xml:space="preserve">, Semerákovu </w:t>
      </w:r>
      <w:r>
        <w:rPr>
          <w:rFonts w:ascii="Arial" w:hAnsi="Arial" w:cs="Arial"/>
          <w:sz w:val="18"/>
          <w:szCs w:val="18"/>
        </w:rPr>
        <w:t xml:space="preserve"> </w:t>
      </w:r>
      <w:r w:rsidRPr="00F206AD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Pr="00F206AD">
        <w:rPr>
          <w:rFonts w:ascii="Arial" w:hAnsi="Arial" w:cs="Arial"/>
          <w:sz w:val="18"/>
          <w:szCs w:val="18"/>
        </w:rPr>
        <w:t>pana Kuthana</w:t>
      </w:r>
      <w:r>
        <w:rPr>
          <w:rFonts w:ascii="Arial" w:hAnsi="Arial" w:cs="Arial"/>
          <w:sz w:val="18"/>
          <w:szCs w:val="18"/>
        </w:rPr>
        <w:t xml:space="preserve"> </w:t>
      </w:r>
      <w:r w:rsidRPr="00F206AD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Pr="00F206AD">
        <w:rPr>
          <w:rFonts w:ascii="Arial" w:hAnsi="Arial" w:cs="Arial"/>
          <w:sz w:val="18"/>
          <w:szCs w:val="18"/>
        </w:rPr>
        <w:t>Svobodu</w:t>
      </w:r>
      <w:r>
        <w:rPr>
          <w:rFonts w:ascii="Arial" w:hAnsi="Arial" w:cs="Arial"/>
          <w:sz w:val="18"/>
          <w:szCs w:val="18"/>
        </w:rPr>
        <w:t xml:space="preserve"> </w:t>
      </w:r>
      <w:r w:rsidRPr="00F206AD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Pr="00F206AD">
        <w:rPr>
          <w:rFonts w:ascii="Arial" w:hAnsi="Arial" w:cs="Arial"/>
          <w:sz w:val="18"/>
          <w:szCs w:val="18"/>
        </w:rPr>
        <w:t>Horníčka</w:t>
      </w:r>
      <w:r>
        <w:rPr>
          <w:rFonts w:ascii="Arial" w:hAnsi="Arial" w:cs="Arial"/>
          <w:sz w:val="18"/>
          <w:szCs w:val="18"/>
        </w:rPr>
        <w:t xml:space="preserve"> </w:t>
      </w:r>
      <w:r w:rsidRPr="00F206AD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Pr="00F206AD">
        <w:rPr>
          <w:rFonts w:ascii="Arial" w:hAnsi="Arial" w:cs="Arial"/>
          <w:sz w:val="18"/>
          <w:szCs w:val="18"/>
        </w:rPr>
        <w:t>Hrona,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206AD">
        <w:rPr>
          <w:rFonts w:ascii="Arial" w:hAnsi="Arial" w:cs="Arial"/>
          <w:sz w:val="18"/>
          <w:szCs w:val="18"/>
        </w:rPr>
        <w:t>Meszároše</w:t>
      </w:r>
      <w:proofErr w:type="spellEnd"/>
      <w:r w:rsidRPr="00F206AD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206AD">
        <w:rPr>
          <w:rFonts w:ascii="Arial" w:hAnsi="Arial" w:cs="Arial"/>
          <w:sz w:val="18"/>
          <w:szCs w:val="18"/>
        </w:rPr>
        <w:t>Rýznera</w:t>
      </w:r>
      <w:proofErr w:type="spellEnd"/>
      <w:r w:rsidRPr="00F206A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Pr="00F206AD">
        <w:rPr>
          <w:rFonts w:ascii="Arial" w:hAnsi="Arial" w:cs="Arial"/>
          <w:sz w:val="18"/>
          <w:szCs w:val="18"/>
        </w:rPr>
        <w:t>Dále</w:t>
      </w:r>
      <w:r>
        <w:rPr>
          <w:rFonts w:ascii="Arial" w:hAnsi="Arial" w:cs="Arial"/>
          <w:sz w:val="18"/>
          <w:szCs w:val="18"/>
        </w:rPr>
        <w:t xml:space="preserve"> pak musíme poděkovat  za vzorný úklid kabin a pří</w:t>
      </w:r>
      <w:r w:rsidRPr="00F206AD">
        <w:rPr>
          <w:rFonts w:ascii="Arial" w:hAnsi="Arial" w:cs="Arial"/>
          <w:sz w:val="18"/>
          <w:szCs w:val="18"/>
        </w:rPr>
        <w:t>pravu hřiště v první polovině roku paní Simoně Chocholové a v druhé polovině paní Evě Míškové.</w:t>
      </w:r>
    </w:p>
    <w:p w:rsidR="002727F0" w:rsidRPr="00F206AD" w:rsidRDefault="002727F0" w:rsidP="002727F0">
      <w:pPr>
        <w:jc w:val="both"/>
        <w:rPr>
          <w:rFonts w:ascii="Arial" w:hAnsi="Arial" w:cs="Arial"/>
          <w:sz w:val="18"/>
          <w:szCs w:val="18"/>
        </w:rPr>
      </w:pPr>
      <w:r w:rsidRPr="00F206AD">
        <w:rPr>
          <w:rFonts w:ascii="Arial" w:hAnsi="Arial" w:cs="Arial"/>
          <w:sz w:val="18"/>
          <w:szCs w:val="18"/>
        </w:rPr>
        <w:t>Za sekání hřiště a při</w:t>
      </w:r>
      <w:r>
        <w:rPr>
          <w:rFonts w:ascii="Arial" w:hAnsi="Arial" w:cs="Arial"/>
          <w:sz w:val="18"/>
          <w:szCs w:val="18"/>
        </w:rPr>
        <w:t>lehlých ploch panu Kratochvílovi</w:t>
      </w:r>
      <w:r w:rsidRPr="00F206AD">
        <w:rPr>
          <w:rFonts w:ascii="Arial" w:hAnsi="Arial" w:cs="Arial"/>
          <w:sz w:val="18"/>
          <w:szCs w:val="18"/>
        </w:rPr>
        <w:t xml:space="preserve"> a jeho synu Tomášovi,</w:t>
      </w:r>
      <w:r>
        <w:rPr>
          <w:rFonts w:ascii="Arial" w:hAnsi="Arial" w:cs="Arial"/>
          <w:sz w:val="18"/>
          <w:szCs w:val="18"/>
        </w:rPr>
        <w:t xml:space="preserve"> </w:t>
      </w:r>
      <w:r w:rsidRPr="00F206AD">
        <w:rPr>
          <w:rFonts w:ascii="Arial" w:hAnsi="Arial" w:cs="Arial"/>
          <w:sz w:val="18"/>
          <w:szCs w:val="18"/>
        </w:rPr>
        <w:t>že nám takto kvalitní trávník závidí každé mužstvo,</w:t>
      </w:r>
      <w:r>
        <w:rPr>
          <w:rFonts w:ascii="Arial" w:hAnsi="Arial" w:cs="Arial"/>
          <w:sz w:val="18"/>
          <w:szCs w:val="18"/>
        </w:rPr>
        <w:t xml:space="preserve"> </w:t>
      </w:r>
      <w:r w:rsidRPr="00F206AD">
        <w:rPr>
          <w:rFonts w:ascii="Arial" w:hAnsi="Arial" w:cs="Arial"/>
          <w:sz w:val="18"/>
          <w:szCs w:val="18"/>
        </w:rPr>
        <w:t>které přijede do Ratboře hrát je především jejich zásluha.</w:t>
      </w:r>
    </w:p>
    <w:p w:rsidR="002727F0" w:rsidRPr="00F206AD" w:rsidRDefault="002727F0" w:rsidP="002727F0">
      <w:pPr>
        <w:jc w:val="both"/>
        <w:rPr>
          <w:rFonts w:ascii="Arial" w:hAnsi="Arial" w:cs="Arial"/>
          <w:sz w:val="18"/>
          <w:szCs w:val="18"/>
        </w:rPr>
      </w:pPr>
      <w:r w:rsidRPr="00F206AD">
        <w:rPr>
          <w:rFonts w:ascii="Arial" w:hAnsi="Arial" w:cs="Arial"/>
          <w:sz w:val="18"/>
          <w:szCs w:val="18"/>
        </w:rPr>
        <w:t>Odvoz posekané trávy a sekání trávy podél plotů ,</w:t>
      </w:r>
      <w:r>
        <w:rPr>
          <w:rFonts w:ascii="Arial" w:hAnsi="Arial" w:cs="Arial"/>
          <w:sz w:val="18"/>
          <w:szCs w:val="18"/>
        </w:rPr>
        <w:t xml:space="preserve"> pod zá</w:t>
      </w:r>
      <w:r w:rsidRPr="00F206AD">
        <w:rPr>
          <w:rFonts w:ascii="Arial" w:hAnsi="Arial" w:cs="Arial"/>
          <w:sz w:val="18"/>
          <w:szCs w:val="18"/>
        </w:rPr>
        <w:t>bradlím a kolem stromů nám zajištují pracovníci OÚ Ratboř.</w:t>
      </w:r>
    </w:p>
    <w:p w:rsidR="002727F0" w:rsidRDefault="002727F0" w:rsidP="002727F0">
      <w:pPr>
        <w:jc w:val="both"/>
        <w:rPr>
          <w:rFonts w:ascii="Arial" w:hAnsi="Arial" w:cs="Arial"/>
          <w:sz w:val="18"/>
          <w:szCs w:val="18"/>
        </w:rPr>
      </w:pPr>
      <w:r w:rsidRPr="00F206AD">
        <w:rPr>
          <w:rFonts w:ascii="Arial" w:hAnsi="Arial" w:cs="Arial"/>
          <w:sz w:val="18"/>
          <w:szCs w:val="18"/>
        </w:rPr>
        <w:t>OÚ Ratboř , uhradil TJ v roce 2011 polovinu nákladů /22 000 Kč/ na sekání a údržbu obecního hřiště,</w:t>
      </w:r>
      <w:r>
        <w:rPr>
          <w:rFonts w:ascii="Arial" w:hAnsi="Arial" w:cs="Arial"/>
          <w:sz w:val="18"/>
          <w:szCs w:val="18"/>
        </w:rPr>
        <w:t xml:space="preserve"> </w:t>
      </w:r>
      <w:r w:rsidRPr="00F206AD">
        <w:rPr>
          <w:rFonts w:ascii="Arial" w:hAnsi="Arial" w:cs="Arial"/>
          <w:sz w:val="18"/>
          <w:szCs w:val="18"/>
        </w:rPr>
        <w:t>které využívají nejvíce fotbalisté,</w:t>
      </w:r>
      <w:r>
        <w:rPr>
          <w:rFonts w:ascii="Arial" w:hAnsi="Arial" w:cs="Arial"/>
          <w:sz w:val="18"/>
          <w:szCs w:val="18"/>
        </w:rPr>
        <w:t xml:space="preserve"> </w:t>
      </w:r>
      <w:r w:rsidRPr="00F206AD">
        <w:rPr>
          <w:rFonts w:ascii="Arial" w:hAnsi="Arial" w:cs="Arial"/>
          <w:sz w:val="18"/>
          <w:szCs w:val="18"/>
        </w:rPr>
        <w:t>ale i ostatní občanská sdružení v obci.</w:t>
      </w:r>
      <w:r>
        <w:rPr>
          <w:rFonts w:ascii="Arial" w:hAnsi="Arial" w:cs="Arial"/>
          <w:sz w:val="18"/>
          <w:szCs w:val="18"/>
        </w:rPr>
        <w:t xml:space="preserve"> </w:t>
      </w:r>
      <w:r w:rsidRPr="00F206AD">
        <w:rPr>
          <w:rFonts w:ascii="Arial" w:hAnsi="Arial" w:cs="Arial"/>
          <w:sz w:val="18"/>
          <w:szCs w:val="18"/>
        </w:rPr>
        <w:t xml:space="preserve">Druhou polovinu nákladů  hradí </w:t>
      </w:r>
      <w:r>
        <w:rPr>
          <w:rFonts w:ascii="Arial" w:hAnsi="Arial" w:cs="Arial"/>
          <w:sz w:val="18"/>
          <w:szCs w:val="18"/>
        </w:rPr>
        <w:t xml:space="preserve"> </w:t>
      </w:r>
      <w:r w:rsidRPr="00F206AD">
        <w:rPr>
          <w:rFonts w:ascii="Arial" w:hAnsi="Arial" w:cs="Arial"/>
          <w:sz w:val="18"/>
          <w:szCs w:val="18"/>
        </w:rPr>
        <w:t>TJ ze svých prostředků,</w:t>
      </w:r>
      <w:r>
        <w:rPr>
          <w:rFonts w:ascii="Arial" w:hAnsi="Arial" w:cs="Arial"/>
          <w:sz w:val="18"/>
          <w:szCs w:val="18"/>
        </w:rPr>
        <w:t xml:space="preserve"> </w:t>
      </w:r>
      <w:r w:rsidRPr="00F206AD">
        <w:rPr>
          <w:rFonts w:ascii="Arial" w:hAnsi="Arial" w:cs="Arial"/>
          <w:sz w:val="18"/>
          <w:szCs w:val="18"/>
        </w:rPr>
        <w:t>na kte</w:t>
      </w:r>
      <w:r>
        <w:rPr>
          <w:rFonts w:ascii="Arial" w:hAnsi="Arial" w:cs="Arial"/>
          <w:sz w:val="18"/>
          <w:szCs w:val="18"/>
        </w:rPr>
        <w:t>rých se podílejí samotní dospělí</w:t>
      </w:r>
      <w:r w:rsidRPr="00F206AD">
        <w:rPr>
          <w:rFonts w:ascii="Arial" w:hAnsi="Arial" w:cs="Arial"/>
          <w:sz w:val="18"/>
          <w:szCs w:val="18"/>
        </w:rPr>
        <w:t xml:space="preserve"> hráči klubu,</w:t>
      </w:r>
      <w:r>
        <w:rPr>
          <w:rFonts w:ascii="Arial" w:hAnsi="Arial" w:cs="Arial"/>
          <w:sz w:val="18"/>
          <w:szCs w:val="18"/>
        </w:rPr>
        <w:t xml:space="preserve"> </w:t>
      </w:r>
      <w:r w:rsidRPr="00F206AD">
        <w:rPr>
          <w:rFonts w:ascii="Arial" w:hAnsi="Arial" w:cs="Arial"/>
          <w:sz w:val="18"/>
          <w:szCs w:val="18"/>
        </w:rPr>
        <w:t>kteří od počátku roku 2011 platí kromě členského příspěvku i hráčský příspěvek.</w:t>
      </w:r>
      <w:r>
        <w:rPr>
          <w:rFonts w:ascii="Arial" w:hAnsi="Arial" w:cs="Arial"/>
          <w:sz w:val="18"/>
          <w:szCs w:val="18"/>
        </w:rPr>
        <w:t xml:space="preserve"> </w:t>
      </w:r>
    </w:p>
    <w:p w:rsidR="002727F0" w:rsidRDefault="002727F0" w:rsidP="002727F0">
      <w:pPr>
        <w:jc w:val="both"/>
        <w:rPr>
          <w:rFonts w:ascii="Arial" w:hAnsi="Arial" w:cs="Arial"/>
          <w:sz w:val="18"/>
          <w:szCs w:val="18"/>
        </w:rPr>
      </w:pPr>
      <w:r w:rsidRPr="00F206AD">
        <w:rPr>
          <w:rFonts w:ascii="Arial" w:hAnsi="Arial" w:cs="Arial"/>
          <w:sz w:val="18"/>
          <w:szCs w:val="18"/>
        </w:rPr>
        <w:lastRenderedPageBreak/>
        <w:t>Dále jsme nechali zhotovit lehké hliníkové přenosné branky pro malou kopanou.</w:t>
      </w:r>
    </w:p>
    <w:p w:rsidR="002727F0" w:rsidRPr="00F206AD" w:rsidRDefault="002727F0" w:rsidP="002727F0">
      <w:pPr>
        <w:jc w:val="both"/>
        <w:rPr>
          <w:rFonts w:ascii="Arial" w:hAnsi="Arial" w:cs="Arial"/>
          <w:sz w:val="18"/>
          <w:szCs w:val="18"/>
        </w:rPr>
      </w:pPr>
    </w:p>
    <w:p w:rsidR="002727F0" w:rsidRPr="002B3D94" w:rsidRDefault="002727F0" w:rsidP="002727F0">
      <w:pPr>
        <w:jc w:val="both"/>
        <w:rPr>
          <w:rFonts w:ascii="Arial" w:hAnsi="Arial" w:cs="Arial"/>
          <w:sz w:val="18"/>
          <w:szCs w:val="18"/>
          <w:u w:val="single"/>
        </w:rPr>
      </w:pPr>
      <w:r w:rsidRPr="002B3D94">
        <w:rPr>
          <w:rFonts w:ascii="Arial" w:hAnsi="Arial" w:cs="Arial"/>
          <w:sz w:val="18"/>
          <w:szCs w:val="18"/>
          <w:u w:val="single"/>
        </w:rPr>
        <w:t>Hodnocení fotbalových mužstev, kde v jarní části jsme měli zastoupení třech týmů.</w:t>
      </w:r>
    </w:p>
    <w:p w:rsidR="002727F0" w:rsidRPr="00F206AD" w:rsidRDefault="002727F0" w:rsidP="002727F0">
      <w:pPr>
        <w:jc w:val="both"/>
        <w:rPr>
          <w:rFonts w:ascii="Arial" w:hAnsi="Arial" w:cs="Arial"/>
          <w:sz w:val="18"/>
          <w:szCs w:val="18"/>
        </w:rPr>
      </w:pPr>
      <w:r w:rsidRPr="00F206AD">
        <w:rPr>
          <w:rFonts w:ascii="Arial" w:hAnsi="Arial" w:cs="Arial"/>
          <w:sz w:val="18"/>
          <w:szCs w:val="18"/>
        </w:rPr>
        <w:t>Naše první mužstvo hrající krajskou soutěž se umístilo na 14. místě a po ročním působení v kraji se vrací zpět do okresního přeboru.</w:t>
      </w:r>
    </w:p>
    <w:p w:rsidR="002727F0" w:rsidRPr="00F206AD" w:rsidRDefault="002727F0" w:rsidP="002727F0">
      <w:pPr>
        <w:jc w:val="both"/>
        <w:rPr>
          <w:rFonts w:ascii="Arial" w:hAnsi="Arial" w:cs="Arial"/>
          <w:sz w:val="18"/>
          <w:szCs w:val="18"/>
        </w:rPr>
      </w:pPr>
      <w:r w:rsidRPr="00F206AD">
        <w:rPr>
          <w:rFonts w:ascii="Arial" w:hAnsi="Arial" w:cs="Arial"/>
          <w:sz w:val="18"/>
          <w:szCs w:val="18"/>
        </w:rPr>
        <w:t>B – mužstvo skončilo na 5. místě ve čtvrté třídě okresu.</w:t>
      </w:r>
    </w:p>
    <w:p w:rsidR="002727F0" w:rsidRPr="00F206AD" w:rsidRDefault="002727F0" w:rsidP="002727F0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F206AD">
        <w:rPr>
          <w:rFonts w:ascii="Arial" w:hAnsi="Arial" w:cs="Arial"/>
          <w:sz w:val="18"/>
          <w:szCs w:val="18"/>
        </w:rPr>
        <w:t>Naše mladší přípravka na 7. místě okresního přeboru.</w:t>
      </w:r>
    </w:p>
    <w:p w:rsidR="002727F0" w:rsidRPr="00F206AD" w:rsidRDefault="002727F0" w:rsidP="002727F0">
      <w:pPr>
        <w:jc w:val="both"/>
        <w:rPr>
          <w:rFonts w:ascii="Arial" w:hAnsi="Arial" w:cs="Arial"/>
          <w:sz w:val="18"/>
          <w:szCs w:val="18"/>
        </w:rPr>
      </w:pPr>
      <w:r w:rsidRPr="00F206AD">
        <w:rPr>
          <w:rFonts w:ascii="Arial" w:hAnsi="Arial" w:cs="Arial"/>
          <w:sz w:val="18"/>
          <w:szCs w:val="18"/>
        </w:rPr>
        <w:t xml:space="preserve">Poděkovaní patří všem trenérům a vedoucím mužstev TJ Slavoj Ratboř, kteří v sezoně </w:t>
      </w:r>
      <w:r>
        <w:rPr>
          <w:rFonts w:ascii="Arial" w:hAnsi="Arial" w:cs="Arial"/>
          <w:sz w:val="18"/>
          <w:szCs w:val="18"/>
        </w:rPr>
        <w:t>2010/2011 obětavě mužstva vedli:</w:t>
      </w:r>
    </w:p>
    <w:p w:rsidR="002727F0" w:rsidRPr="00F206AD" w:rsidRDefault="002727F0" w:rsidP="002727F0">
      <w:pPr>
        <w:jc w:val="both"/>
        <w:rPr>
          <w:rFonts w:ascii="Arial" w:hAnsi="Arial" w:cs="Arial"/>
          <w:sz w:val="18"/>
          <w:szCs w:val="18"/>
        </w:rPr>
      </w:pPr>
      <w:r w:rsidRPr="00F206AD">
        <w:rPr>
          <w:rFonts w:ascii="Arial" w:hAnsi="Arial" w:cs="Arial"/>
          <w:sz w:val="18"/>
          <w:szCs w:val="18"/>
        </w:rPr>
        <w:t>A – mužstvo Švarc Ivan, Horníček Karel</w:t>
      </w:r>
    </w:p>
    <w:p w:rsidR="002727F0" w:rsidRPr="00F206AD" w:rsidRDefault="002727F0" w:rsidP="002727F0">
      <w:pPr>
        <w:jc w:val="both"/>
        <w:rPr>
          <w:rFonts w:ascii="Arial" w:hAnsi="Arial" w:cs="Arial"/>
          <w:sz w:val="18"/>
          <w:szCs w:val="18"/>
        </w:rPr>
      </w:pPr>
      <w:r w:rsidRPr="00F206AD">
        <w:rPr>
          <w:rFonts w:ascii="Arial" w:hAnsi="Arial" w:cs="Arial"/>
          <w:sz w:val="18"/>
          <w:szCs w:val="18"/>
        </w:rPr>
        <w:t>B – mužstvo Kuthan David, Hron Petr ml.</w:t>
      </w:r>
    </w:p>
    <w:p w:rsidR="002727F0" w:rsidRPr="00F206AD" w:rsidRDefault="002727F0" w:rsidP="002727F0">
      <w:pPr>
        <w:jc w:val="both"/>
        <w:rPr>
          <w:rFonts w:ascii="Arial" w:hAnsi="Arial" w:cs="Arial"/>
          <w:sz w:val="18"/>
          <w:szCs w:val="18"/>
        </w:rPr>
      </w:pPr>
      <w:r w:rsidRPr="00F206AD">
        <w:rPr>
          <w:rFonts w:ascii="Arial" w:hAnsi="Arial" w:cs="Arial"/>
          <w:sz w:val="18"/>
          <w:szCs w:val="18"/>
        </w:rPr>
        <w:t>Přípravku – Benc Josef, Kutílek Miloš</w:t>
      </w:r>
    </w:p>
    <w:p w:rsidR="002727F0" w:rsidRPr="00F206AD" w:rsidRDefault="002727F0" w:rsidP="002727F0">
      <w:pPr>
        <w:jc w:val="both"/>
        <w:rPr>
          <w:rFonts w:ascii="Arial" w:hAnsi="Arial" w:cs="Arial"/>
          <w:sz w:val="18"/>
          <w:szCs w:val="18"/>
        </w:rPr>
      </w:pPr>
      <w:r w:rsidRPr="00F206AD">
        <w:rPr>
          <w:rFonts w:ascii="Arial" w:hAnsi="Arial" w:cs="Arial"/>
          <w:sz w:val="18"/>
          <w:szCs w:val="18"/>
        </w:rPr>
        <w:t>Do nové sezony 2011/2012 přihlašujeme do s</w:t>
      </w:r>
      <w:r>
        <w:rPr>
          <w:rFonts w:ascii="Arial" w:hAnsi="Arial" w:cs="Arial"/>
          <w:sz w:val="18"/>
          <w:szCs w:val="18"/>
        </w:rPr>
        <w:t>outěží okresu Kolín dvě mužstva :</w:t>
      </w:r>
      <w:r w:rsidRPr="00F206AD">
        <w:rPr>
          <w:rFonts w:ascii="Arial" w:hAnsi="Arial" w:cs="Arial"/>
          <w:sz w:val="18"/>
          <w:szCs w:val="18"/>
        </w:rPr>
        <w:t xml:space="preserve"> B – mužstvo, A – mužstvo dospělých.</w:t>
      </w:r>
      <w:r>
        <w:rPr>
          <w:rFonts w:ascii="Arial" w:hAnsi="Arial" w:cs="Arial"/>
          <w:sz w:val="18"/>
          <w:szCs w:val="18"/>
        </w:rPr>
        <w:t xml:space="preserve"> </w:t>
      </w:r>
      <w:r w:rsidRPr="00F206AD">
        <w:rPr>
          <w:rFonts w:ascii="Arial" w:hAnsi="Arial" w:cs="Arial"/>
          <w:sz w:val="18"/>
          <w:szCs w:val="18"/>
        </w:rPr>
        <w:t>Přípravka hraje přátelská a pohárová utkání. Uvědomujeme si náročnost soutěží a finanční zatížení pro náš klub.</w:t>
      </w:r>
    </w:p>
    <w:p w:rsidR="002727F0" w:rsidRPr="00F206AD" w:rsidRDefault="002727F0" w:rsidP="002727F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Víme o zániku několika klubů v S</w:t>
      </w:r>
      <w:r w:rsidRPr="00F206AD">
        <w:rPr>
          <w:rFonts w:ascii="Arial" w:hAnsi="Arial" w:cs="Arial"/>
          <w:sz w:val="18"/>
          <w:szCs w:val="18"/>
        </w:rPr>
        <w:t>tředočeském kraji a rušení mužstev mládeže a dospělých. Dokud TJ Slavoj Ratboř bude podporována svými věrnými příznivci, kteří bez ohledu na své osobní volno a čas se věnují rozvoji sportu v Ratboři a s podporou Obce Ratboř zachováme fotbal v naší  obci i pro další generace a věříme,</w:t>
      </w:r>
      <w:r>
        <w:rPr>
          <w:rFonts w:ascii="Arial" w:hAnsi="Arial" w:cs="Arial"/>
          <w:sz w:val="18"/>
          <w:szCs w:val="18"/>
        </w:rPr>
        <w:t xml:space="preserve"> </w:t>
      </w:r>
      <w:r w:rsidRPr="00F206AD">
        <w:rPr>
          <w:rFonts w:ascii="Arial" w:hAnsi="Arial" w:cs="Arial"/>
          <w:sz w:val="18"/>
          <w:szCs w:val="18"/>
        </w:rPr>
        <w:t>že i nadále  občané</w:t>
      </w:r>
      <w:r>
        <w:rPr>
          <w:rFonts w:ascii="Arial" w:hAnsi="Arial" w:cs="Arial"/>
          <w:sz w:val="18"/>
          <w:szCs w:val="18"/>
        </w:rPr>
        <w:t xml:space="preserve"> </w:t>
      </w:r>
      <w:r w:rsidRPr="00F206AD">
        <w:rPr>
          <w:rFonts w:ascii="Arial" w:hAnsi="Arial" w:cs="Arial"/>
          <w:sz w:val="18"/>
          <w:szCs w:val="18"/>
        </w:rPr>
        <w:t xml:space="preserve"> z Ratboře a okolí budou moci chodit každý týden za zábavou na fotbalová utkání v nádherném sportovním areálu.</w:t>
      </w:r>
    </w:p>
    <w:p w:rsidR="002727F0" w:rsidRPr="00F206AD" w:rsidRDefault="002727F0" w:rsidP="002727F0">
      <w:pPr>
        <w:jc w:val="both"/>
        <w:rPr>
          <w:rFonts w:ascii="Arial" w:hAnsi="Arial" w:cs="Arial"/>
          <w:sz w:val="18"/>
          <w:szCs w:val="18"/>
        </w:rPr>
      </w:pPr>
      <w:r w:rsidRPr="00F206AD">
        <w:rPr>
          <w:rFonts w:ascii="Arial" w:hAnsi="Arial" w:cs="Arial"/>
          <w:sz w:val="18"/>
          <w:szCs w:val="18"/>
        </w:rPr>
        <w:t>Kulturní akce,</w:t>
      </w:r>
      <w:r>
        <w:rPr>
          <w:rFonts w:ascii="Arial" w:hAnsi="Arial" w:cs="Arial"/>
          <w:sz w:val="18"/>
          <w:szCs w:val="18"/>
        </w:rPr>
        <w:t xml:space="preserve"> </w:t>
      </w:r>
      <w:r w:rsidRPr="00F206AD">
        <w:rPr>
          <w:rFonts w:ascii="Arial" w:hAnsi="Arial" w:cs="Arial"/>
          <w:sz w:val="18"/>
          <w:szCs w:val="18"/>
        </w:rPr>
        <w:t xml:space="preserve">které jsme uspořádali :  dne 1. 7. 2011 na hřišti vystoupení legendární skupiny TURBO a dále pak 27. 8. 2011 Kolínská skupina </w:t>
      </w:r>
      <w:proofErr w:type="spellStart"/>
      <w:r w:rsidRPr="00F206AD">
        <w:rPr>
          <w:rFonts w:ascii="Arial" w:hAnsi="Arial" w:cs="Arial"/>
          <w:sz w:val="18"/>
          <w:szCs w:val="18"/>
        </w:rPr>
        <w:t>Blue</w:t>
      </w:r>
      <w:proofErr w:type="spellEnd"/>
      <w:r w:rsidRPr="00F206A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206AD">
        <w:rPr>
          <w:rFonts w:ascii="Arial" w:hAnsi="Arial" w:cs="Arial"/>
          <w:sz w:val="18"/>
          <w:szCs w:val="18"/>
        </w:rPr>
        <w:t>Bucks</w:t>
      </w:r>
      <w:proofErr w:type="spellEnd"/>
      <w:r w:rsidRPr="00F206AD">
        <w:rPr>
          <w:rFonts w:ascii="Arial" w:hAnsi="Arial" w:cs="Arial"/>
          <w:sz w:val="18"/>
          <w:szCs w:val="18"/>
        </w:rPr>
        <w:t>.</w:t>
      </w:r>
    </w:p>
    <w:p w:rsidR="002727F0" w:rsidRPr="00F206AD" w:rsidRDefault="002727F0" w:rsidP="002727F0">
      <w:pPr>
        <w:jc w:val="both"/>
        <w:rPr>
          <w:rFonts w:ascii="Arial" w:hAnsi="Arial" w:cs="Arial"/>
          <w:sz w:val="18"/>
          <w:szCs w:val="18"/>
        </w:rPr>
      </w:pPr>
      <w:r w:rsidRPr="00F206AD">
        <w:rPr>
          <w:rFonts w:ascii="Arial" w:hAnsi="Arial" w:cs="Arial"/>
          <w:sz w:val="18"/>
          <w:szCs w:val="18"/>
        </w:rPr>
        <w:t>Pravide</w:t>
      </w:r>
      <w:r w:rsidR="00FC458C">
        <w:rPr>
          <w:rFonts w:ascii="Arial" w:hAnsi="Arial" w:cs="Arial"/>
          <w:sz w:val="18"/>
          <w:szCs w:val="18"/>
        </w:rPr>
        <w:t>l</w:t>
      </w:r>
      <w:r w:rsidRPr="00F206AD">
        <w:rPr>
          <w:rFonts w:ascii="Arial" w:hAnsi="Arial" w:cs="Arial"/>
          <w:sz w:val="18"/>
          <w:szCs w:val="18"/>
        </w:rPr>
        <w:t>ně jednou měsíčně</w:t>
      </w:r>
      <w:r w:rsidR="00FC458C">
        <w:rPr>
          <w:rFonts w:ascii="Arial" w:hAnsi="Arial" w:cs="Arial"/>
          <w:sz w:val="18"/>
          <w:szCs w:val="18"/>
        </w:rPr>
        <w:t xml:space="preserve"> </w:t>
      </w:r>
      <w:r w:rsidRPr="00F206AD">
        <w:rPr>
          <w:rFonts w:ascii="Arial" w:hAnsi="Arial" w:cs="Arial"/>
          <w:sz w:val="18"/>
          <w:szCs w:val="18"/>
        </w:rPr>
        <w:t>se v </w:t>
      </w:r>
      <w:r w:rsidR="00FC458C">
        <w:rPr>
          <w:rFonts w:ascii="Arial" w:hAnsi="Arial" w:cs="Arial"/>
          <w:sz w:val="18"/>
          <w:szCs w:val="18"/>
        </w:rPr>
        <w:t xml:space="preserve"> </w:t>
      </w:r>
      <w:r w:rsidRPr="00F206AD">
        <w:rPr>
          <w:rFonts w:ascii="Arial" w:hAnsi="Arial" w:cs="Arial"/>
          <w:sz w:val="18"/>
          <w:szCs w:val="18"/>
        </w:rPr>
        <w:t>naší klubovně k přátelskému posezení scházejí místní ženy.</w:t>
      </w:r>
    </w:p>
    <w:p w:rsidR="002727F0" w:rsidRPr="00C420D1" w:rsidRDefault="002727F0" w:rsidP="002727F0">
      <w:pPr>
        <w:spacing w:after="120"/>
        <w:jc w:val="both"/>
        <w:rPr>
          <w:rFonts w:ascii="Arial" w:hAnsi="Arial" w:cs="Arial"/>
          <w:sz w:val="18"/>
          <w:szCs w:val="18"/>
          <w:u w:val="single"/>
        </w:rPr>
      </w:pPr>
      <w:r w:rsidRPr="00F206AD">
        <w:rPr>
          <w:rFonts w:ascii="Arial" w:hAnsi="Arial" w:cs="Arial"/>
          <w:sz w:val="18"/>
          <w:szCs w:val="18"/>
        </w:rPr>
        <w:t>Naše TJ nezapomíná na naše dlouholeté členy,</w:t>
      </w:r>
      <w:r>
        <w:rPr>
          <w:rFonts w:ascii="Arial" w:hAnsi="Arial" w:cs="Arial"/>
          <w:sz w:val="18"/>
          <w:szCs w:val="18"/>
        </w:rPr>
        <w:t xml:space="preserve"> </w:t>
      </w:r>
      <w:r w:rsidRPr="00F206AD">
        <w:rPr>
          <w:rFonts w:ascii="Arial" w:hAnsi="Arial" w:cs="Arial"/>
          <w:sz w:val="18"/>
          <w:szCs w:val="18"/>
        </w:rPr>
        <w:t>kterým blahopřeje k </w:t>
      </w:r>
      <w:r>
        <w:rPr>
          <w:rFonts w:ascii="Arial" w:hAnsi="Arial" w:cs="Arial"/>
          <w:sz w:val="18"/>
          <w:szCs w:val="18"/>
        </w:rPr>
        <w:t xml:space="preserve"> životním jubileí</w:t>
      </w:r>
      <w:r w:rsidRPr="00F206AD">
        <w:rPr>
          <w:rFonts w:ascii="Arial" w:hAnsi="Arial" w:cs="Arial"/>
          <w:sz w:val="18"/>
          <w:szCs w:val="18"/>
        </w:rPr>
        <w:t xml:space="preserve">m </w:t>
      </w:r>
      <w:r>
        <w:rPr>
          <w:rFonts w:ascii="Arial" w:hAnsi="Arial" w:cs="Arial"/>
          <w:sz w:val="18"/>
          <w:szCs w:val="18"/>
        </w:rPr>
        <w:t xml:space="preserve">- </w:t>
      </w:r>
      <w:r w:rsidRPr="00F206AD">
        <w:rPr>
          <w:rFonts w:ascii="Arial" w:hAnsi="Arial" w:cs="Arial"/>
          <w:sz w:val="18"/>
          <w:szCs w:val="18"/>
        </w:rPr>
        <w:t>v roce 2011 paní Hruškové,</w:t>
      </w:r>
      <w:r>
        <w:rPr>
          <w:rFonts w:ascii="Arial" w:hAnsi="Arial" w:cs="Arial"/>
          <w:sz w:val="18"/>
          <w:szCs w:val="18"/>
        </w:rPr>
        <w:t xml:space="preserve"> </w:t>
      </w:r>
      <w:r w:rsidRPr="00F206AD">
        <w:rPr>
          <w:rFonts w:ascii="Arial" w:hAnsi="Arial" w:cs="Arial"/>
          <w:sz w:val="18"/>
          <w:szCs w:val="18"/>
        </w:rPr>
        <w:t>panu Hronovi a panu Zadinovi.</w:t>
      </w:r>
    </w:p>
    <w:p w:rsidR="002727F0" w:rsidRDefault="002727F0" w:rsidP="002727F0">
      <w:pPr>
        <w:jc w:val="both"/>
        <w:rPr>
          <w:rFonts w:ascii="Arial" w:hAnsi="Arial" w:cs="Arial"/>
          <w:sz w:val="18"/>
          <w:szCs w:val="18"/>
          <w:u w:val="single"/>
        </w:rPr>
      </w:pPr>
      <w:r w:rsidRPr="00C420D1">
        <w:rPr>
          <w:rFonts w:ascii="Arial" w:hAnsi="Arial" w:cs="Arial"/>
          <w:sz w:val="18"/>
          <w:szCs w:val="18"/>
          <w:u w:val="single"/>
        </w:rPr>
        <w:t>Podzimní část sezony 2011/2012</w:t>
      </w:r>
    </w:p>
    <w:p w:rsidR="002727F0" w:rsidRPr="00C420D1" w:rsidRDefault="002727F0" w:rsidP="002727F0">
      <w:pPr>
        <w:jc w:val="both"/>
        <w:rPr>
          <w:rFonts w:ascii="Arial" w:hAnsi="Arial" w:cs="Arial"/>
          <w:sz w:val="18"/>
          <w:szCs w:val="18"/>
          <w:u w:val="single"/>
        </w:rPr>
      </w:pPr>
    </w:p>
    <w:p w:rsidR="002727F0" w:rsidRPr="00F206AD" w:rsidRDefault="002727F0" w:rsidP="002727F0">
      <w:pPr>
        <w:jc w:val="both"/>
        <w:rPr>
          <w:rFonts w:ascii="Arial" w:hAnsi="Arial" w:cs="Arial"/>
          <w:sz w:val="18"/>
          <w:szCs w:val="18"/>
        </w:rPr>
      </w:pPr>
      <w:r w:rsidRPr="00C420D1">
        <w:rPr>
          <w:rFonts w:ascii="Arial" w:hAnsi="Arial" w:cs="Arial"/>
          <w:sz w:val="18"/>
          <w:szCs w:val="18"/>
          <w:u w:val="single"/>
        </w:rPr>
        <w:t>Naše A – mužstvo</w:t>
      </w:r>
      <w:r w:rsidRPr="00F206AD">
        <w:rPr>
          <w:rFonts w:ascii="Arial" w:hAnsi="Arial" w:cs="Arial"/>
          <w:sz w:val="18"/>
          <w:szCs w:val="18"/>
        </w:rPr>
        <w:t xml:space="preserve"> hraje nejvyšší okresní soutěž,</w:t>
      </w:r>
      <w:r>
        <w:rPr>
          <w:rFonts w:ascii="Arial" w:hAnsi="Arial" w:cs="Arial"/>
          <w:sz w:val="18"/>
          <w:szCs w:val="18"/>
        </w:rPr>
        <w:t xml:space="preserve"> </w:t>
      </w:r>
      <w:r w:rsidRPr="00F206AD">
        <w:rPr>
          <w:rFonts w:ascii="Arial" w:hAnsi="Arial" w:cs="Arial"/>
          <w:sz w:val="18"/>
          <w:szCs w:val="18"/>
        </w:rPr>
        <w:t>po podzimní části je na 5.místě.</w:t>
      </w:r>
    </w:p>
    <w:p w:rsidR="002727F0" w:rsidRPr="00F206AD" w:rsidRDefault="002727F0" w:rsidP="002727F0">
      <w:pPr>
        <w:jc w:val="both"/>
        <w:rPr>
          <w:rFonts w:ascii="Arial" w:hAnsi="Arial" w:cs="Arial"/>
          <w:sz w:val="18"/>
          <w:szCs w:val="18"/>
        </w:rPr>
      </w:pPr>
      <w:r w:rsidRPr="00F206AD">
        <w:rPr>
          <w:rFonts w:ascii="Arial" w:hAnsi="Arial" w:cs="Arial"/>
          <w:sz w:val="18"/>
          <w:szCs w:val="18"/>
        </w:rPr>
        <w:t xml:space="preserve">Soupeřům v mistrovských zápasech vstřelili v podzimní části celkem 44 branek </w:t>
      </w:r>
      <w:r>
        <w:rPr>
          <w:rFonts w:ascii="Arial" w:hAnsi="Arial" w:cs="Arial"/>
          <w:sz w:val="18"/>
          <w:szCs w:val="18"/>
        </w:rPr>
        <w:t>,</w:t>
      </w:r>
      <w:r w:rsidRPr="00F206AD">
        <w:rPr>
          <w:rFonts w:ascii="Arial" w:hAnsi="Arial" w:cs="Arial"/>
          <w:sz w:val="18"/>
          <w:szCs w:val="18"/>
        </w:rPr>
        <w:t>což je klubový rekord v dosavadní historii klubu.</w:t>
      </w:r>
    </w:p>
    <w:p w:rsidR="002727F0" w:rsidRPr="00F206AD" w:rsidRDefault="002727F0" w:rsidP="002727F0">
      <w:pPr>
        <w:jc w:val="both"/>
        <w:rPr>
          <w:rFonts w:ascii="Arial" w:hAnsi="Arial" w:cs="Arial"/>
          <w:sz w:val="18"/>
          <w:szCs w:val="18"/>
        </w:rPr>
      </w:pPr>
      <w:r w:rsidRPr="00F206AD">
        <w:rPr>
          <w:rFonts w:ascii="Arial" w:hAnsi="Arial" w:cs="Arial"/>
          <w:sz w:val="18"/>
          <w:szCs w:val="18"/>
        </w:rPr>
        <w:t>Trenérem mužstva je Ladislav Pěkný,</w:t>
      </w:r>
      <w:r>
        <w:rPr>
          <w:rFonts w:ascii="Arial" w:hAnsi="Arial" w:cs="Arial"/>
          <w:sz w:val="18"/>
          <w:szCs w:val="18"/>
        </w:rPr>
        <w:t xml:space="preserve"> </w:t>
      </w:r>
      <w:r w:rsidRPr="00F206AD">
        <w:rPr>
          <w:rFonts w:ascii="Arial" w:hAnsi="Arial" w:cs="Arial"/>
          <w:sz w:val="18"/>
          <w:szCs w:val="18"/>
        </w:rPr>
        <w:t>vedoucí mužstva Jindřich Svoboda.</w:t>
      </w:r>
    </w:p>
    <w:p w:rsidR="002727F0" w:rsidRPr="00F206AD" w:rsidRDefault="002727F0" w:rsidP="002727F0">
      <w:pPr>
        <w:jc w:val="both"/>
        <w:rPr>
          <w:rFonts w:ascii="Arial" w:hAnsi="Arial" w:cs="Arial"/>
          <w:sz w:val="18"/>
          <w:szCs w:val="18"/>
        </w:rPr>
      </w:pPr>
      <w:r w:rsidRPr="00C420D1">
        <w:rPr>
          <w:rFonts w:ascii="Arial" w:hAnsi="Arial" w:cs="Arial"/>
          <w:sz w:val="18"/>
          <w:szCs w:val="18"/>
          <w:u w:val="single"/>
        </w:rPr>
        <w:t>B – mužstvo</w:t>
      </w:r>
      <w:r w:rsidRPr="00F206AD">
        <w:rPr>
          <w:rFonts w:ascii="Arial" w:hAnsi="Arial" w:cs="Arial"/>
          <w:sz w:val="18"/>
          <w:szCs w:val="18"/>
        </w:rPr>
        <w:t xml:space="preserve"> hraje 4.třídu,</w:t>
      </w:r>
      <w:r>
        <w:rPr>
          <w:rFonts w:ascii="Arial" w:hAnsi="Arial" w:cs="Arial"/>
          <w:sz w:val="18"/>
          <w:szCs w:val="18"/>
        </w:rPr>
        <w:t xml:space="preserve"> </w:t>
      </w:r>
      <w:r w:rsidRPr="00F206AD">
        <w:rPr>
          <w:rFonts w:ascii="Arial" w:hAnsi="Arial" w:cs="Arial"/>
          <w:sz w:val="18"/>
          <w:szCs w:val="18"/>
        </w:rPr>
        <w:t>po podzimní části je na 2.místě a v</w:t>
      </w:r>
      <w:r>
        <w:rPr>
          <w:rFonts w:ascii="Arial" w:hAnsi="Arial" w:cs="Arial"/>
          <w:sz w:val="18"/>
          <w:szCs w:val="18"/>
        </w:rPr>
        <w:t xml:space="preserve"> </w:t>
      </w:r>
      <w:r w:rsidRPr="00F206AD">
        <w:rPr>
          <w:rFonts w:ascii="Arial" w:hAnsi="Arial" w:cs="Arial"/>
          <w:sz w:val="18"/>
          <w:szCs w:val="18"/>
        </w:rPr>
        <w:t> jarní části bude bojovat o první vítězství v soutěži,</w:t>
      </w:r>
      <w:r>
        <w:rPr>
          <w:rFonts w:ascii="Arial" w:hAnsi="Arial" w:cs="Arial"/>
          <w:sz w:val="18"/>
          <w:szCs w:val="18"/>
        </w:rPr>
        <w:t xml:space="preserve"> </w:t>
      </w:r>
      <w:r w:rsidRPr="00F206AD">
        <w:rPr>
          <w:rFonts w:ascii="Arial" w:hAnsi="Arial" w:cs="Arial"/>
          <w:sz w:val="18"/>
          <w:szCs w:val="18"/>
        </w:rPr>
        <w:t>což se zatím v patnáctiletém trvání našeho  B – mužstva nepodařilo.</w:t>
      </w:r>
    </w:p>
    <w:p w:rsidR="002727F0" w:rsidRPr="00F206AD" w:rsidRDefault="002727F0" w:rsidP="002727F0">
      <w:pPr>
        <w:jc w:val="both"/>
        <w:rPr>
          <w:rFonts w:ascii="Arial" w:hAnsi="Arial" w:cs="Arial"/>
          <w:sz w:val="18"/>
          <w:szCs w:val="18"/>
        </w:rPr>
      </w:pPr>
      <w:r w:rsidRPr="00F206AD">
        <w:rPr>
          <w:rFonts w:ascii="Arial" w:hAnsi="Arial" w:cs="Arial"/>
          <w:sz w:val="18"/>
          <w:szCs w:val="18"/>
        </w:rPr>
        <w:t xml:space="preserve">Hrajícím trenérem je David </w:t>
      </w:r>
      <w:proofErr w:type="spellStart"/>
      <w:r w:rsidRPr="00F206AD">
        <w:rPr>
          <w:rFonts w:ascii="Arial" w:hAnsi="Arial" w:cs="Arial"/>
          <w:sz w:val="18"/>
          <w:szCs w:val="18"/>
        </w:rPr>
        <w:t>Kuthan</w:t>
      </w:r>
      <w:proofErr w:type="spellEnd"/>
      <w:r w:rsidRPr="00F206AD">
        <w:rPr>
          <w:rFonts w:ascii="Arial" w:hAnsi="Arial" w:cs="Arial"/>
          <w:sz w:val="18"/>
          <w:szCs w:val="18"/>
        </w:rPr>
        <w:t>,vedoucí mužstva Petr Hron ml.</w:t>
      </w:r>
    </w:p>
    <w:p w:rsidR="002727F0" w:rsidRPr="00F206AD" w:rsidRDefault="002727F0" w:rsidP="002727F0">
      <w:pPr>
        <w:jc w:val="both"/>
        <w:rPr>
          <w:rFonts w:ascii="Arial" w:hAnsi="Arial" w:cs="Arial"/>
          <w:sz w:val="18"/>
          <w:szCs w:val="18"/>
        </w:rPr>
      </w:pPr>
      <w:r w:rsidRPr="00C420D1">
        <w:rPr>
          <w:rFonts w:ascii="Arial" w:hAnsi="Arial" w:cs="Arial"/>
          <w:sz w:val="18"/>
          <w:szCs w:val="18"/>
          <w:u w:val="single"/>
        </w:rPr>
        <w:t>Přípravka</w:t>
      </w:r>
      <w:r w:rsidRPr="00F206AD">
        <w:rPr>
          <w:rFonts w:ascii="Arial" w:hAnsi="Arial" w:cs="Arial"/>
          <w:sz w:val="18"/>
          <w:szCs w:val="18"/>
        </w:rPr>
        <w:t xml:space="preserve"> pravidelně trénuje a hraje přátelská,</w:t>
      </w:r>
      <w:r>
        <w:rPr>
          <w:rFonts w:ascii="Arial" w:hAnsi="Arial" w:cs="Arial"/>
          <w:sz w:val="18"/>
          <w:szCs w:val="18"/>
        </w:rPr>
        <w:t xml:space="preserve"> pohárová utkání pod vedením tre</w:t>
      </w:r>
      <w:r w:rsidRPr="00F206AD">
        <w:rPr>
          <w:rFonts w:ascii="Arial" w:hAnsi="Arial" w:cs="Arial"/>
          <w:sz w:val="18"/>
          <w:szCs w:val="18"/>
        </w:rPr>
        <w:t xml:space="preserve">nérů </w:t>
      </w:r>
      <w:r>
        <w:rPr>
          <w:rFonts w:ascii="Arial" w:hAnsi="Arial" w:cs="Arial"/>
          <w:sz w:val="18"/>
          <w:szCs w:val="18"/>
        </w:rPr>
        <w:t xml:space="preserve"> </w:t>
      </w:r>
      <w:r w:rsidRPr="00F206AD">
        <w:rPr>
          <w:rFonts w:ascii="Arial" w:hAnsi="Arial" w:cs="Arial"/>
          <w:sz w:val="18"/>
          <w:szCs w:val="18"/>
        </w:rPr>
        <w:t>Josefa Bence,</w:t>
      </w:r>
      <w:r>
        <w:rPr>
          <w:rFonts w:ascii="Arial" w:hAnsi="Arial" w:cs="Arial"/>
          <w:sz w:val="18"/>
          <w:szCs w:val="18"/>
        </w:rPr>
        <w:t xml:space="preserve"> </w:t>
      </w:r>
      <w:r w:rsidRPr="00F206AD">
        <w:rPr>
          <w:rFonts w:ascii="Arial" w:hAnsi="Arial" w:cs="Arial"/>
          <w:sz w:val="18"/>
          <w:szCs w:val="18"/>
        </w:rPr>
        <w:t>Miloše Kutílka a pana Doležala.</w:t>
      </w:r>
      <w:r>
        <w:rPr>
          <w:rFonts w:ascii="Arial" w:hAnsi="Arial" w:cs="Arial"/>
          <w:sz w:val="18"/>
          <w:szCs w:val="18"/>
        </w:rPr>
        <w:t xml:space="preserve"> </w:t>
      </w:r>
      <w:r w:rsidRPr="00F206AD">
        <w:rPr>
          <w:rFonts w:ascii="Arial" w:hAnsi="Arial" w:cs="Arial"/>
          <w:sz w:val="18"/>
          <w:szCs w:val="18"/>
        </w:rPr>
        <w:t>U našich nejmladších nadějí je radost sledovat</w:t>
      </w:r>
      <w:r>
        <w:rPr>
          <w:rFonts w:ascii="Arial" w:hAnsi="Arial" w:cs="Arial"/>
          <w:sz w:val="18"/>
          <w:szCs w:val="18"/>
        </w:rPr>
        <w:t>,</w:t>
      </w:r>
      <w:r w:rsidRPr="00F206AD">
        <w:rPr>
          <w:rFonts w:ascii="Arial" w:hAnsi="Arial" w:cs="Arial"/>
          <w:sz w:val="18"/>
          <w:szCs w:val="18"/>
        </w:rPr>
        <w:t xml:space="preserve"> jak se zlepšují a </w:t>
      </w:r>
      <w:r>
        <w:rPr>
          <w:rFonts w:ascii="Arial" w:hAnsi="Arial" w:cs="Arial"/>
          <w:sz w:val="18"/>
          <w:szCs w:val="18"/>
        </w:rPr>
        <w:t>dosahují na turnajích vynikající</w:t>
      </w:r>
      <w:r w:rsidRPr="00F206AD">
        <w:rPr>
          <w:rFonts w:ascii="Arial" w:hAnsi="Arial" w:cs="Arial"/>
          <w:sz w:val="18"/>
          <w:szCs w:val="18"/>
        </w:rPr>
        <w:t>ch výsledků.</w:t>
      </w:r>
    </w:p>
    <w:p w:rsidR="002727F0" w:rsidRPr="00C420D1" w:rsidRDefault="002727F0" w:rsidP="002727F0">
      <w:pPr>
        <w:jc w:val="both"/>
        <w:rPr>
          <w:rFonts w:ascii="Arial" w:hAnsi="Arial" w:cs="Arial"/>
          <w:sz w:val="18"/>
          <w:szCs w:val="18"/>
          <w:u w:val="single"/>
        </w:rPr>
      </w:pPr>
      <w:r w:rsidRPr="00F206AD">
        <w:rPr>
          <w:rFonts w:ascii="Arial" w:hAnsi="Arial" w:cs="Arial"/>
          <w:sz w:val="18"/>
          <w:szCs w:val="18"/>
        </w:rPr>
        <w:t xml:space="preserve">Nejlepším fotbalistou mužstev Slavoje Ratboř za soutěžní ročník 2010/2011 byl vyhodnocen </w:t>
      </w:r>
      <w:r w:rsidRPr="00C420D1">
        <w:rPr>
          <w:rFonts w:ascii="Arial" w:hAnsi="Arial" w:cs="Arial"/>
          <w:sz w:val="18"/>
          <w:szCs w:val="18"/>
          <w:u w:val="single"/>
        </w:rPr>
        <w:t>Josef Vančura.</w:t>
      </w:r>
    </w:p>
    <w:p w:rsidR="002727F0" w:rsidRPr="00F206AD" w:rsidRDefault="002727F0" w:rsidP="002727F0">
      <w:pPr>
        <w:jc w:val="both"/>
        <w:rPr>
          <w:rFonts w:ascii="Arial" w:hAnsi="Arial" w:cs="Arial"/>
          <w:sz w:val="18"/>
          <w:szCs w:val="18"/>
        </w:rPr>
      </w:pPr>
      <w:r w:rsidRPr="00F206AD">
        <w:rPr>
          <w:rFonts w:ascii="Arial" w:hAnsi="Arial" w:cs="Arial"/>
          <w:sz w:val="18"/>
          <w:szCs w:val="18"/>
        </w:rPr>
        <w:t>Dne 26.12.2011 jsme uspořádali již 18.ročník</w:t>
      </w:r>
      <w:r>
        <w:rPr>
          <w:rFonts w:ascii="Arial" w:hAnsi="Arial" w:cs="Arial"/>
          <w:sz w:val="18"/>
          <w:szCs w:val="18"/>
        </w:rPr>
        <w:t xml:space="preserve"> </w:t>
      </w:r>
      <w:r w:rsidRPr="00F206AD">
        <w:rPr>
          <w:rFonts w:ascii="Arial" w:hAnsi="Arial" w:cs="Arial"/>
          <w:sz w:val="18"/>
          <w:szCs w:val="18"/>
        </w:rPr>
        <w:t xml:space="preserve"> tradičního halového turnaje o Pohár OÚ Ratboř,</w:t>
      </w:r>
      <w:r>
        <w:rPr>
          <w:rFonts w:ascii="Arial" w:hAnsi="Arial" w:cs="Arial"/>
          <w:sz w:val="18"/>
          <w:szCs w:val="18"/>
        </w:rPr>
        <w:t xml:space="preserve"> </w:t>
      </w:r>
      <w:r w:rsidRPr="00F206AD">
        <w:rPr>
          <w:rFonts w:ascii="Arial" w:hAnsi="Arial" w:cs="Arial"/>
          <w:sz w:val="18"/>
          <w:szCs w:val="18"/>
        </w:rPr>
        <w:t>který v roce 1994 věnoval tehdejší starosta pan Bydžovský.</w:t>
      </w:r>
    </w:p>
    <w:p w:rsidR="002727F0" w:rsidRPr="00F206AD" w:rsidRDefault="002727F0" w:rsidP="002727F0">
      <w:pPr>
        <w:jc w:val="both"/>
        <w:rPr>
          <w:rFonts w:ascii="Arial" w:hAnsi="Arial" w:cs="Arial"/>
          <w:sz w:val="18"/>
          <w:szCs w:val="18"/>
        </w:rPr>
      </w:pPr>
      <w:r w:rsidRPr="00F206AD">
        <w:rPr>
          <w:rFonts w:ascii="Arial" w:hAnsi="Arial" w:cs="Arial"/>
          <w:sz w:val="18"/>
          <w:szCs w:val="18"/>
        </w:rPr>
        <w:t>Vítězem se stalo mužstvo Slavoje Ratboř A .</w:t>
      </w:r>
    </w:p>
    <w:p w:rsidR="002727F0" w:rsidRPr="00F206AD" w:rsidRDefault="002727F0" w:rsidP="002727F0">
      <w:pPr>
        <w:jc w:val="both"/>
        <w:rPr>
          <w:rFonts w:ascii="Arial" w:hAnsi="Arial" w:cs="Arial"/>
          <w:sz w:val="18"/>
          <w:szCs w:val="18"/>
        </w:rPr>
      </w:pPr>
      <w:r w:rsidRPr="00F206AD">
        <w:rPr>
          <w:rFonts w:ascii="Arial" w:hAnsi="Arial" w:cs="Arial"/>
          <w:sz w:val="18"/>
          <w:szCs w:val="18"/>
        </w:rPr>
        <w:lastRenderedPageBreak/>
        <w:t>Probíhá pravidelné cvičení žen pod vedením našich členek Šárky Bencové a Evy Červinkové.</w:t>
      </w:r>
    </w:p>
    <w:p w:rsidR="002727F0" w:rsidRPr="00F206AD" w:rsidRDefault="002727F0" w:rsidP="002727F0">
      <w:pPr>
        <w:jc w:val="both"/>
        <w:rPr>
          <w:rFonts w:ascii="Arial" w:hAnsi="Arial" w:cs="Arial"/>
          <w:sz w:val="18"/>
          <w:szCs w:val="18"/>
        </w:rPr>
      </w:pPr>
      <w:r w:rsidRPr="00F206AD">
        <w:rPr>
          <w:rFonts w:ascii="Arial" w:hAnsi="Arial" w:cs="Arial"/>
          <w:sz w:val="18"/>
          <w:szCs w:val="18"/>
        </w:rPr>
        <w:t xml:space="preserve">Výbor TJ Slavoj Ratboř v roce 2011 pracoval v tomto složení : Karel Horníček – předseda </w:t>
      </w:r>
      <w:r>
        <w:rPr>
          <w:rFonts w:ascii="Arial" w:hAnsi="Arial" w:cs="Arial"/>
          <w:sz w:val="18"/>
          <w:szCs w:val="18"/>
        </w:rPr>
        <w:t>, David Semerák – místopředseda</w:t>
      </w:r>
    </w:p>
    <w:p w:rsidR="002727F0" w:rsidRPr="00F206AD" w:rsidRDefault="002727F0" w:rsidP="002727F0">
      <w:pPr>
        <w:jc w:val="both"/>
        <w:rPr>
          <w:rFonts w:ascii="Arial" w:hAnsi="Arial" w:cs="Arial"/>
          <w:sz w:val="18"/>
          <w:szCs w:val="18"/>
        </w:rPr>
      </w:pPr>
      <w:r w:rsidRPr="00F206AD">
        <w:rPr>
          <w:rFonts w:ascii="Arial" w:hAnsi="Arial" w:cs="Arial"/>
          <w:sz w:val="18"/>
          <w:szCs w:val="18"/>
        </w:rPr>
        <w:t xml:space="preserve">Členové výboru: Petr Hron ml , Jindřich Svoboda , Tomáš Formánek , Ivan Švarc , Jakub </w:t>
      </w:r>
      <w:proofErr w:type="spellStart"/>
      <w:r w:rsidRPr="00F206AD">
        <w:rPr>
          <w:rFonts w:ascii="Arial" w:hAnsi="Arial" w:cs="Arial"/>
          <w:sz w:val="18"/>
          <w:szCs w:val="18"/>
        </w:rPr>
        <w:t>Rýzner</w:t>
      </w:r>
      <w:proofErr w:type="spellEnd"/>
      <w:r w:rsidRPr="00F206AD">
        <w:rPr>
          <w:rFonts w:ascii="Arial" w:hAnsi="Arial" w:cs="Arial"/>
          <w:sz w:val="18"/>
          <w:szCs w:val="18"/>
        </w:rPr>
        <w:t>.</w:t>
      </w:r>
    </w:p>
    <w:p w:rsidR="002727F0" w:rsidRPr="00F206AD" w:rsidRDefault="002727F0" w:rsidP="002727F0">
      <w:pPr>
        <w:jc w:val="both"/>
        <w:rPr>
          <w:rFonts w:ascii="Arial" w:hAnsi="Arial" w:cs="Arial"/>
          <w:sz w:val="18"/>
          <w:szCs w:val="18"/>
        </w:rPr>
      </w:pPr>
      <w:r w:rsidRPr="00F206AD">
        <w:rPr>
          <w:rFonts w:ascii="Arial" w:hAnsi="Arial" w:cs="Arial"/>
          <w:sz w:val="18"/>
          <w:szCs w:val="18"/>
        </w:rPr>
        <w:t>Členská základna v roce 2011</w:t>
      </w:r>
      <w:r>
        <w:rPr>
          <w:rFonts w:ascii="Arial" w:hAnsi="Arial" w:cs="Arial"/>
          <w:sz w:val="18"/>
          <w:szCs w:val="18"/>
        </w:rPr>
        <w:t xml:space="preserve"> :</w:t>
      </w:r>
    </w:p>
    <w:p w:rsidR="002727F0" w:rsidRPr="00F206AD" w:rsidRDefault="002727F0" w:rsidP="002727F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Dospělí :</w:t>
      </w:r>
      <w:r w:rsidRPr="00F206AD">
        <w:rPr>
          <w:rFonts w:ascii="Arial" w:hAnsi="Arial" w:cs="Arial"/>
          <w:sz w:val="18"/>
          <w:szCs w:val="18"/>
        </w:rPr>
        <w:t xml:space="preserve">  97 členů</w:t>
      </w:r>
    </w:p>
    <w:p w:rsidR="002727F0" w:rsidRDefault="002727F0" w:rsidP="002727F0">
      <w:pPr>
        <w:jc w:val="both"/>
        <w:rPr>
          <w:rFonts w:ascii="Arial" w:hAnsi="Arial" w:cs="Arial"/>
          <w:sz w:val="18"/>
          <w:szCs w:val="18"/>
        </w:rPr>
      </w:pPr>
      <w:r w:rsidRPr="00F206AD">
        <w:rPr>
          <w:rFonts w:ascii="Arial" w:hAnsi="Arial" w:cs="Arial"/>
          <w:sz w:val="18"/>
          <w:szCs w:val="18"/>
        </w:rPr>
        <w:t xml:space="preserve">Děti a mládež </w:t>
      </w:r>
      <w:r>
        <w:rPr>
          <w:rFonts w:ascii="Arial" w:hAnsi="Arial" w:cs="Arial"/>
          <w:sz w:val="18"/>
          <w:szCs w:val="18"/>
        </w:rPr>
        <w:t xml:space="preserve">: </w:t>
      </w:r>
      <w:r w:rsidRPr="00F206AD">
        <w:rPr>
          <w:rFonts w:ascii="Arial" w:hAnsi="Arial" w:cs="Arial"/>
          <w:sz w:val="18"/>
          <w:szCs w:val="18"/>
        </w:rPr>
        <w:t>34 členů</w:t>
      </w:r>
      <w:r w:rsidR="00B9256D">
        <w:rPr>
          <w:rFonts w:ascii="Arial" w:hAnsi="Arial" w:cs="Arial"/>
          <w:sz w:val="18"/>
          <w:szCs w:val="18"/>
        </w:rPr>
        <w:t xml:space="preserve">     </w:t>
      </w:r>
    </w:p>
    <w:p w:rsidR="00B9256D" w:rsidRDefault="00B9256D" w:rsidP="002727F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Zapsal Jindřich Svoboda st.</w:t>
      </w:r>
    </w:p>
    <w:p w:rsidR="00B9256D" w:rsidRDefault="00B9256D" w:rsidP="002727F0">
      <w:pPr>
        <w:pBdr>
          <w:bottom w:val="single" w:sz="12" w:space="1" w:color="auto"/>
        </w:pBdr>
        <w:jc w:val="both"/>
        <w:rPr>
          <w:rFonts w:ascii="Arial" w:hAnsi="Arial" w:cs="Arial"/>
          <w:sz w:val="18"/>
          <w:szCs w:val="18"/>
        </w:rPr>
      </w:pPr>
    </w:p>
    <w:p w:rsidR="00B9256D" w:rsidRDefault="00B9256D" w:rsidP="002727F0">
      <w:pPr>
        <w:jc w:val="both"/>
        <w:rPr>
          <w:rFonts w:ascii="Arial" w:hAnsi="Arial" w:cs="Arial"/>
          <w:sz w:val="18"/>
          <w:szCs w:val="18"/>
        </w:rPr>
      </w:pPr>
    </w:p>
    <w:p w:rsidR="00F00A01" w:rsidRDefault="00F00A01" w:rsidP="002727F0">
      <w:pPr>
        <w:jc w:val="both"/>
        <w:rPr>
          <w:rFonts w:ascii="Arial" w:hAnsi="Arial" w:cs="Arial"/>
          <w:sz w:val="18"/>
          <w:szCs w:val="18"/>
        </w:rPr>
      </w:pPr>
    </w:p>
    <w:p w:rsidR="00157E7D" w:rsidRDefault="00157E7D" w:rsidP="002727F0">
      <w:pPr>
        <w:jc w:val="both"/>
        <w:rPr>
          <w:rFonts w:ascii="Arial" w:hAnsi="Arial" w:cs="Arial"/>
          <w:sz w:val="18"/>
          <w:szCs w:val="18"/>
        </w:rPr>
      </w:pPr>
    </w:p>
    <w:p w:rsidR="00157E7D" w:rsidRPr="00E040B9" w:rsidRDefault="00F00A01" w:rsidP="00157E7D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250826</wp:posOffset>
            </wp:positionH>
            <wp:positionV relativeFrom="paragraph">
              <wp:posOffset>278130</wp:posOffset>
            </wp:positionV>
            <wp:extent cx="2324100" cy="1724025"/>
            <wp:effectExtent l="0" t="0" r="0" b="952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57E7D">
        <w:rPr>
          <w:rFonts w:ascii="Monotype Corsiva" w:hAnsi="Monotype Corsiva"/>
          <w:sz w:val="40"/>
        </w:rPr>
        <w:t>BLAHOPŘEJEME</w:t>
      </w:r>
    </w:p>
    <w:p w:rsidR="00157E7D" w:rsidRDefault="00157E7D" w:rsidP="00157E7D"/>
    <w:p w:rsidR="00157E7D" w:rsidRDefault="00157E7D" w:rsidP="00157E7D"/>
    <w:p w:rsidR="00157E7D" w:rsidRDefault="00157E7D" w:rsidP="00157E7D"/>
    <w:p w:rsidR="00157E7D" w:rsidRDefault="00157E7D" w:rsidP="00157E7D"/>
    <w:p w:rsidR="00157E7D" w:rsidRDefault="00157E7D" w:rsidP="00157E7D"/>
    <w:p w:rsidR="00157E7D" w:rsidRDefault="00157E7D" w:rsidP="00157E7D">
      <w:pPr>
        <w:jc w:val="center"/>
        <w:rPr>
          <w:rFonts w:ascii="Arial" w:hAnsi="Arial" w:cs="Arial"/>
          <w:sz w:val="20"/>
        </w:rPr>
      </w:pPr>
    </w:p>
    <w:p w:rsidR="00157E7D" w:rsidRDefault="00157E7D" w:rsidP="00157E7D">
      <w:pPr>
        <w:jc w:val="center"/>
        <w:rPr>
          <w:rFonts w:ascii="Arial" w:hAnsi="Arial" w:cs="Arial"/>
          <w:sz w:val="20"/>
        </w:rPr>
      </w:pPr>
    </w:p>
    <w:p w:rsidR="00157E7D" w:rsidRDefault="00157E7D" w:rsidP="00157E7D">
      <w:pPr>
        <w:jc w:val="center"/>
        <w:rPr>
          <w:rFonts w:ascii="Arial" w:hAnsi="Arial" w:cs="Arial"/>
          <w:sz w:val="20"/>
        </w:rPr>
      </w:pPr>
    </w:p>
    <w:p w:rsidR="00F00A01" w:rsidRDefault="00F00A01" w:rsidP="00157E7D">
      <w:pPr>
        <w:jc w:val="center"/>
        <w:rPr>
          <w:rFonts w:ascii="Arial" w:hAnsi="Arial" w:cs="Arial"/>
          <w:sz w:val="20"/>
        </w:rPr>
      </w:pPr>
    </w:p>
    <w:p w:rsidR="00F00A01" w:rsidRDefault="00F00A01" w:rsidP="00157E7D">
      <w:pPr>
        <w:jc w:val="center"/>
        <w:rPr>
          <w:rFonts w:ascii="Arial" w:hAnsi="Arial" w:cs="Arial"/>
          <w:sz w:val="20"/>
        </w:rPr>
      </w:pPr>
    </w:p>
    <w:p w:rsidR="00157E7D" w:rsidRDefault="00157E7D" w:rsidP="00157E7D">
      <w:pPr>
        <w:jc w:val="center"/>
        <w:rPr>
          <w:rFonts w:ascii="Arial" w:hAnsi="Arial" w:cs="Arial"/>
          <w:sz w:val="20"/>
        </w:rPr>
      </w:pPr>
    </w:p>
    <w:p w:rsidR="00157E7D" w:rsidRDefault="00157E7D" w:rsidP="00157E7D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našim  váženým  spoluobčanům, kteří se </w:t>
      </w:r>
      <w:r w:rsidRPr="001D7BC4">
        <w:rPr>
          <w:rFonts w:ascii="Arial" w:hAnsi="Arial" w:cs="Arial"/>
          <w:sz w:val="20"/>
        </w:rPr>
        <w:t>dožívají významného životního jubilea :</w:t>
      </w:r>
    </w:p>
    <w:p w:rsidR="00F00A01" w:rsidRPr="001D7BC4" w:rsidRDefault="00F00A01" w:rsidP="00157E7D">
      <w:pPr>
        <w:jc w:val="center"/>
        <w:rPr>
          <w:rFonts w:ascii="Arial" w:hAnsi="Arial" w:cs="Arial"/>
          <w:sz w:val="20"/>
        </w:rPr>
      </w:pPr>
    </w:p>
    <w:p w:rsidR="00157E7D" w:rsidRDefault="00157E7D" w:rsidP="00157E7D">
      <w:pPr>
        <w:jc w:val="center"/>
        <w:rPr>
          <w:rFonts w:ascii="Monotype Corsiva" w:hAnsi="Monotype Corsiva"/>
          <w:b/>
          <w:bCs/>
          <w:sz w:val="32"/>
          <w:szCs w:val="32"/>
        </w:rPr>
      </w:pPr>
      <w:r w:rsidRPr="00B83693">
        <w:rPr>
          <w:rFonts w:ascii="Monotype Corsiva" w:hAnsi="Monotype Corsiva"/>
          <w:b/>
          <w:bCs/>
          <w:sz w:val="32"/>
          <w:szCs w:val="32"/>
        </w:rPr>
        <w:t>75 let</w:t>
      </w:r>
    </w:p>
    <w:p w:rsidR="00157E7D" w:rsidRPr="00157E7D" w:rsidRDefault="00157E7D" w:rsidP="002727F0">
      <w:pPr>
        <w:jc w:val="both"/>
        <w:rPr>
          <w:rFonts w:ascii="Arial" w:hAnsi="Arial" w:cs="Arial"/>
          <w:sz w:val="18"/>
          <w:szCs w:val="18"/>
        </w:rPr>
      </w:pPr>
    </w:p>
    <w:p w:rsidR="00157E7D" w:rsidRDefault="00482873" w:rsidP="00C81C0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Paní  Květ</w:t>
      </w:r>
      <w:r w:rsidR="00157E7D" w:rsidRPr="00C81C04">
        <w:rPr>
          <w:rFonts w:ascii="Arial" w:hAnsi="Arial" w:cs="Arial"/>
          <w:sz w:val="22"/>
          <w:szCs w:val="22"/>
        </w:rPr>
        <w:t>oslava</w:t>
      </w:r>
      <w:r w:rsidR="00C81C04">
        <w:rPr>
          <w:rFonts w:ascii="Arial" w:hAnsi="Arial" w:cs="Arial"/>
          <w:sz w:val="22"/>
          <w:szCs w:val="22"/>
        </w:rPr>
        <w:t xml:space="preserve"> </w:t>
      </w:r>
      <w:r w:rsidR="00157E7D" w:rsidRPr="00C81C04">
        <w:rPr>
          <w:rFonts w:ascii="Arial" w:hAnsi="Arial" w:cs="Arial"/>
          <w:sz w:val="22"/>
          <w:szCs w:val="22"/>
        </w:rPr>
        <w:t xml:space="preserve">  FÍNOVÁ   z</w:t>
      </w:r>
      <w:r>
        <w:rPr>
          <w:rFonts w:ascii="Arial" w:hAnsi="Arial" w:cs="Arial"/>
          <w:sz w:val="22"/>
          <w:szCs w:val="22"/>
        </w:rPr>
        <w:t> </w:t>
      </w:r>
      <w:r w:rsidR="00157E7D" w:rsidRPr="00C81C04">
        <w:rPr>
          <w:rFonts w:ascii="Arial" w:hAnsi="Arial" w:cs="Arial"/>
          <w:sz w:val="22"/>
          <w:szCs w:val="22"/>
        </w:rPr>
        <w:t>Ratboře</w:t>
      </w:r>
    </w:p>
    <w:p w:rsidR="00482873" w:rsidRPr="00C81C04" w:rsidRDefault="00482873" w:rsidP="00C81C0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Paní  Stanislava  SVOBODOVÁ z Ratboře</w:t>
      </w:r>
    </w:p>
    <w:p w:rsidR="00157E7D" w:rsidRDefault="00157E7D" w:rsidP="002727F0">
      <w:pPr>
        <w:jc w:val="both"/>
        <w:rPr>
          <w:rFonts w:ascii="Arial" w:hAnsi="Arial" w:cs="Arial"/>
          <w:sz w:val="18"/>
          <w:szCs w:val="18"/>
        </w:rPr>
      </w:pPr>
    </w:p>
    <w:p w:rsidR="00157E7D" w:rsidRDefault="00157E7D" w:rsidP="00157E7D">
      <w:pPr>
        <w:jc w:val="center"/>
        <w:rPr>
          <w:rFonts w:ascii="Monotype Corsiva" w:hAnsi="Monotype Corsiva"/>
          <w:b/>
          <w:bCs/>
          <w:sz w:val="32"/>
          <w:szCs w:val="32"/>
        </w:rPr>
      </w:pPr>
      <w:r w:rsidRPr="00B83693">
        <w:rPr>
          <w:rFonts w:ascii="Monotype Corsiva" w:hAnsi="Monotype Corsiva"/>
          <w:b/>
          <w:bCs/>
          <w:sz w:val="32"/>
          <w:szCs w:val="32"/>
        </w:rPr>
        <w:t>80 let</w:t>
      </w:r>
    </w:p>
    <w:p w:rsidR="00F00A01" w:rsidRDefault="00F00A01" w:rsidP="00157E7D">
      <w:pPr>
        <w:jc w:val="center"/>
        <w:rPr>
          <w:rFonts w:ascii="Monotype Corsiva" w:hAnsi="Monotype Corsiva"/>
          <w:b/>
          <w:bCs/>
          <w:sz w:val="32"/>
          <w:szCs w:val="32"/>
        </w:rPr>
      </w:pPr>
    </w:p>
    <w:p w:rsidR="00157E7D" w:rsidRPr="00C81C04" w:rsidRDefault="00157E7D" w:rsidP="00C81C04">
      <w:pPr>
        <w:jc w:val="center"/>
        <w:rPr>
          <w:rFonts w:ascii="Arial" w:hAnsi="Arial" w:cs="Arial"/>
          <w:sz w:val="22"/>
          <w:szCs w:val="22"/>
        </w:rPr>
      </w:pPr>
      <w:r w:rsidRPr="00C81C04">
        <w:rPr>
          <w:rFonts w:ascii="Arial" w:hAnsi="Arial" w:cs="Arial"/>
          <w:sz w:val="22"/>
          <w:szCs w:val="22"/>
        </w:rPr>
        <w:t>Paní  Helena  RŮŽIČKOVÁ</w:t>
      </w:r>
      <w:r w:rsidR="00C81C04">
        <w:rPr>
          <w:rFonts w:ascii="Arial" w:hAnsi="Arial" w:cs="Arial"/>
          <w:sz w:val="22"/>
          <w:szCs w:val="22"/>
        </w:rPr>
        <w:t xml:space="preserve"> </w:t>
      </w:r>
      <w:r w:rsidRPr="00C81C04">
        <w:rPr>
          <w:rFonts w:ascii="Arial" w:hAnsi="Arial" w:cs="Arial"/>
          <w:sz w:val="22"/>
          <w:szCs w:val="22"/>
        </w:rPr>
        <w:t xml:space="preserve">  z</w:t>
      </w:r>
      <w:r w:rsidR="00C81C04">
        <w:rPr>
          <w:rFonts w:ascii="Arial" w:hAnsi="Arial" w:cs="Arial"/>
          <w:sz w:val="22"/>
          <w:szCs w:val="22"/>
        </w:rPr>
        <w:t xml:space="preserve">  </w:t>
      </w:r>
      <w:r w:rsidRPr="00C81C04">
        <w:rPr>
          <w:rFonts w:ascii="Arial" w:hAnsi="Arial" w:cs="Arial"/>
          <w:sz w:val="22"/>
          <w:szCs w:val="22"/>
        </w:rPr>
        <w:t> Ratboře</w:t>
      </w:r>
    </w:p>
    <w:p w:rsidR="00157E7D" w:rsidRPr="00C81C04" w:rsidRDefault="00C81C04" w:rsidP="00C81C0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Paní </w:t>
      </w:r>
      <w:r w:rsidRPr="00C81C04">
        <w:rPr>
          <w:rFonts w:ascii="Arial" w:hAnsi="Arial" w:cs="Arial"/>
          <w:sz w:val="22"/>
          <w:szCs w:val="22"/>
        </w:rPr>
        <w:t>Jaroslava  MESZÁROŠOVÁ  z Ratboře</w:t>
      </w:r>
    </w:p>
    <w:p w:rsidR="00C81C04" w:rsidRPr="00C81C04" w:rsidRDefault="00C81C04" w:rsidP="00C81C04">
      <w:pPr>
        <w:jc w:val="center"/>
        <w:rPr>
          <w:rFonts w:ascii="Arial" w:hAnsi="Arial" w:cs="Arial"/>
          <w:sz w:val="22"/>
          <w:szCs w:val="22"/>
        </w:rPr>
      </w:pPr>
      <w:r w:rsidRPr="00C81C04">
        <w:rPr>
          <w:rFonts w:ascii="Arial" w:hAnsi="Arial" w:cs="Arial"/>
          <w:sz w:val="22"/>
          <w:szCs w:val="22"/>
        </w:rPr>
        <w:t xml:space="preserve">Pan  Vladimír </w:t>
      </w:r>
      <w:r>
        <w:rPr>
          <w:rFonts w:ascii="Arial" w:hAnsi="Arial" w:cs="Arial"/>
          <w:sz w:val="22"/>
          <w:szCs w:val="22"/>
        </w:rPr>
        <w:t xml:space="preserve"> </w:t>
      </w:r>
      <w:r w:rsidRPr="00C81C04">
        <w:rPr>
          <w:rFonts w:ascii="Arial" w:hAnsi="Arial" w:cs="Arial"/>
          <w:sz w:val="22"/>
          <w:szCs w:val="22"/>
        </w:rPr>
        <w:t xml:space="preserve"> DĚDIČ  </w:t>
      </w:r>
      <w:r>
        <w:rPr>
          <w:rFonts w:ascii="Arial" w:hAnsi="Arial" w:cs="Arial"/>
          <w:sz w:val="22"/>
          <w:szCs w:val="22"/>
        </w:rPr>
        <w:t xml:space="preserve"> </w:t>
      </w:r>
      <w:r w:rsidRPr="00C81C04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 </w:t>
      </w:r>
      <w:r w:rsidRPr="00C81C04">
        <w:rPr>
          <w:rFonts w:ascii="Arial" w:hAnsi="Arial" w:cs="Arial"/>
          <w:sz w:val="22"/>
          <w:szCs w:val="22"/>
        </w:rPr>
        <w:t> Těšínek</w:t>
      </w:r>
    </w:p>
    <w:p w:rsidR="00C81C04" w:rsidRDefault="00C81C04" w:rsidP="002727F0">
      <w:pPr>
        <w:jc w:val="both"/>
        <w:rPr>
          <w:rFonts w:ascii="Arial" w:hAnsi="Arial" w:cs="Arial"/>
          <w:sz w:val="18"/>
          <w:szCs w:val="18"/>
        </w:rPr>
      </w:pPr>
    </w:p>
    <w:p w:rsidR="00C81C04" w:rsidRDefault="00C81C04" w:rsidP="00C81C04">
      <w:pPr>
        <w:jc w:val="center"/>
        <w:rPr>
          <w:rFonts w:ascii="Monotype Corsiva" w:hAnsi="Monotype Corsiva"/>
          <w:b/>
          <w:bCs/>
          <w:sz w:val="32"/>
          <w:szCs w:val="32"/>
        </w:rPr>
      </w:pPr>
      <w:r w:rsidRPr="00B83693">
        <w:rPr>
          <w:rFonts w:ascii="Monotype Corsiva" w:hAnsi="Monotype Corsiva"/>
          <w:b/>
          <w:bCs/>
          <w:sz w:val="32"/>
          <w:szCs w:val="32"/>
        </w:rPr>
        <w:t>85 let</w:t>
      </w:r>
    </w:p>
    <w:p w:rsidR="00F00A01" w:rsidRPr="00B83693" w:rsidRDefault="00F00A01" w:rsidP="00C81C04">
      <w:pPr>
        <w:jc w:val="center"/>
        <w:rPr>
          <w:rFonts w:ascii="Monotype Corsiva" w:hAnsi="Monotype Corsiva"/>
          <w:b/>
          <w:bCs/>
          <w:sz w:val="32"/>
          <w:szCs w:val="32"/>
        </w:rPr>
      </w:pPr>
    </w:p>
    <w:p w:rsidR="00C81C04" w:rsidRPr="00C81C04" w:rsidRDefault="00C81C04" w:rsidP="00C81C04">
      <w:pPr>
        <w:jc w:val="center"/>
        <w:rPr>
          <w:rFonts w:ascii="Arial" w:hAnsi="Arial" w:cs="Arial"/>
          <w:sz w:val="22"/>
          <w:szCs w:val="22"/>
        </w:rPr>
      </w:pPr>
      <w:r w:rsidRPr="00C81C04">
        <w:rPr>
          <w:rFonts w:ascii="Arial" w:hAnsi="Arial" w:cs="Arial"/>
          <w:sz w:val="22"/>
          <w:szCs w:val="22"/>
        </w:rPr>
        <w:t>Paní  Hana  KONÝVKOVÁ  z </w:t>
      </w:r>
      <w:r>
        <w:rPr>
          <w:rFonts w:ascii="Arial" w:hAnsi="Arial" w:cs="Arial"/>
          <w:sz w:val="22"/>
          <w:szCs w:val="22"/>
        </w:rPr>
        <w:t xml:space="preserve"> </w:t>
      </w:r>
      <w:r w:rsidRPr="00C81C04">
        <w:rPr>
          <w:rFonts w:ascii="Arial" w:hAnsi="Arial" w:cs="Arial"/>
          <w:sz w:val="22"/>
          <w:szCs w:val="22"/>
        </w:rPr>
        <w:t>Ratboře</w:t>
      </w:r>
    </w:p>
    <w:p w:rsidR="00482873" w:rsidRDefault="00C81C04" w:rsidP="00482873">
      <w:pPr>
        <w:jc w:val="center"/>
        <w:rPr>
          <w:rFonts w:ascii="Arial" w:hAnsi="Arial" w:cs="Arial"/>
          <w:sz w:val="22"/>
          <w:szCs w:val="22"/>
        </w:rPr>
      </w:pPr>
      <w:r w:rsidRPr="00C81C04">
        <w:rPr>
          <w:rFonts w:ascii="Arial" w:hAnsi="Arial" w:cs="Arial"/>
          <w:sz w:val="22"/>
          <w:szCs w:val="22"/>
        </w:rPr>
        <w:t>Paní  Zděnka  SAHULOVÁ  z</w:t>
      </w:r>
      <w:r w:rsidR="00482873">
        <w:rPr>
          <w:rFonts w:ascii="Arial" w:hAnsi="Arial" w:cs="Arial"/>
          <w:sz w:val="22"/>
          <w:szCs w:val="22"/>
        </w:rPr>
        <w:t> Ratboře</w:t>
      </w:r>
    </w:p>
    <w:p w:rsidR="00482873" w:rsidRDefault="00482873" w:rsidP="00482873">
      <w:pPr>
        <w:jc w:val="center"/>
        <w:rPr>
          <w:rFonts w:ascii="Arial" w:hAnsi="Arial" w:cs="Arial"/>
          <w:sz w:val="22"/>
          <w:szCs w:val="22"/>
        </w:rPr>
      </w:pPr>
    </w:p>
    <w:p w:rsidR="00F00A01" w:rsidRPr="00482873" w:rsidRDefault="00F00A01" w:rsidP="00482873">
      <w:pPr>
        <w:jc w:val="center"/>
        <w:rPr>
          <w:rFonts w:ascii="Arial" w:hAnsi="Arial" w:cs="Arial"/>
          <w:sz w:val="22"/>
          <w:szCs w:val="22"/>
        </w:rPr>
      </w:pPr>
    </w:p>
    <w:p w:rsidR="00482873" w:rsidRDefault="00482873" w:rsidP="00482873">
      <w:pPr>
        <w:jc w:val="center"/>
        <w:rPr>
          <w:rFonts w:ascii="Monotype Corsiva" w:hAnsi="Monotype Corsiva"/>
          <w:sz w:val="28"/>
        </w:rPr>
      </w:pPr>
      <w:r>
        <w:rPr>
          <w:rFonts w:ascii="Monotype Corsiva" w:hAnsi="Monotype Corsiva"/>
          <w:sz w:val="28"/>
        </w:rPr>
        <w:t>Přejeme  všechno nejlepší, hodně  zdraví,</w:t>
      </w:r>
    </w:p>
    <w:p w:rsidR="00482873" w:rsidRDefault="00482873" w:rsidP="00482873">
      <w:pPr>
        <w:pBdr>
          <w:bottom w:val="single" w:sz="12" w:space="1" w:color="auto"/>
        </w:pBdr>
        <w:jc w:val="center"/>
        <w:rPr>
          <w:rFonts w:ascii="Monotype Corsiva" w:hAnsi="Monotype Corsiva"/>
          <w:sz w:val="28"/>
        </w:rPr>
      </w:pPr>
      <w:r>
        <w:rPr>
          <w:rFonts w:ascii="Monotype Corsiva" w:hAnsi="Monotype Corsiva"/>
          <w:sz w:val="28"/>
        </w:rPr>
        <w:t>štěstí, radosti a spokojenosti.</w:t>
      </w:r>
    </w:p>
    <w:p w:rsidR="00482873" w:rsidRDefault="00482873" w:rsidP="00482873">
      <w:pPr>
        <w:pBdr>
          <w:bottom w:val="single" w:sz="12" w:space="1" w:color="auto"/>
        </w:pBdr>
        <w:jc w:val="center"/>
        <w:rPr>
          <w:rFonts w:ascii="Monotype Corsiva" w:hAnsi="Monotype Corsiva"/>
          <w:sz w:val="28"/>
        </w:rPr>
      </w:pPr>
    </w:p>
    <w:p w:rsidR="00F00A01" w:rsidRPr="006C3342" w:rsidRDefault="00F00A01" w:rsidP="00482873">
      <w:pPr>
        <w:pBdr>
          <w:bottom w:val="single" w:sz="12" w:space="1" w:color="auto"/>
        </w:pBdr>
        <w:jc w:val="center"/>
        <w:rPr>
          <w:rFonts w:ascii="Monotype Corsiva" w:hAnsi="Monotype Corsiva"/>
          <w:sz w:val="28"/>
        </w:rPr>
      </w:pPr>
      <w:bookmarkStart w:id="0" w:name="_GoBack"/>
      <w:bookmarkEnd w:id="0"/>
    </w:p>
    <w:p w:rsidR="00C81C04" w:rsidRDefault="00C81C04" w:rsidP="00C81C04">
      <w:pPr>
        <w:jc w:val="center"/>
        <w:rPr>
          <w:rFonts w:ascii="Arial" w:hAnsi="Arial" w:cs="Arial"/>
          <w:sz w:val="18"/>
          <w:szCs w:val="18"/>
        </w:rPr>
      </w:pPr>
    </w:p>
    <w:p w:rsidR="005B3D05" w:rsidRPr="00F00A01" w:rsidRDefault="00482873" w:rsidP="00F00A01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4624070</wp:posOffset>
            </wp:positionH>
            <wp:positionV relativeFrom="paragraph">
              <wp:posOffset>3181350</wp:posOffset>
            </wp:positionV>
            <wp:extent cx="1957070" cy="1450975"/>
            <wp:effectExtent l="0" t="0" r="508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145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4624070</wp:posOffset>
            </wp:positionH>
            <wp:positionV relativeFrom="paragraph">
              <wp:posOffset>3181350</wp:posOffset>
            </wp:positionV>
            <wp:extent cx="1957070" cy="1450975"/>
            <wp:effectExtent l="0" t="0" r="508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145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5B3D05" w:rsidRPr="00F00A01" w:rsidSect="005C5159">
      <w:pgSz w:w="11906" w:h="16838"/>
      <w:pgMar w:top="1417" w:right="991" w:bottom="1417" w:left="1417" w:header="708" w:footer="708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5159"/>
    <w:rsid w:val="000D0DDA"/>
    <w:rsid w:val="00157E7D"/>
    <w:rsid w:val="0017049B"/>
    <w:rsid w:val="002727F0"/>
    <w:rsid w:val="002B69DC"/>
    <w:rsid w:val="003E74A2"/>
    <w:rsid w:val="004134F0"/>
    <w:rsid w:val="00482873"/>
    <w:rsid w:val="005B3D05"/>
    <w:rsid w:val="005C5159"/>
    <w:rsid w:val="006D6A95"/>
    <w:rsid w:val="00727BC5"/>
    <w:rsid w:val="007665AA"/>
    <w:rsid w:val="008C40FE"/>
    <w:rsid w:val="00967113"/>
    <w:rsid w:val="009D0247"/>
    <w:rsid w:val="00AA7A4F"/>
    <w:rsid w:val="00AF5BBB"/>
    <w:rsid w:val="00B35633"/>
    <w:rsid w:val="00B9256D"/>
    <w:rsid w:val="00C81C04"/>
    <w:rsid w:val="00EE24B1"/>
    <w:rsid w:val="00F00A01"/>
    <w:rsid w:val="00FC458C"/>
    <w:rsid w:val="00FF4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5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25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256D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4134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5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25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256D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4134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wm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1858</Words>
  <Characters>10965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</dc:creator>
  <cp:lastModifiedBy>Valued eMachines Customer</cp:lastModifiedBy>
  <cp:revision>18</cp:revision>
  <dcterms:created xsi:type="dcterms:W3CDTF">2012-03-11T19:08:00Z</dcterms:created>
  <dcterms:modified xsi:type="dcterms:W3CDTF">2012-03-26T11:41:00Z</dcterms:modified>
</cp:coreProperties>
</file>